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1B5D1">
      <w:pPr>
        <w:autoSpaceDE w:val="0"/>
        <w:autoSpaceDN w:val="0"/>
        <w:adjustRightInd w:val="0"/>
        <w:jc w:val="center"/>
        <w:rPr>
          <w:rFonts w:hint="eastAsia" w:ascii="宋体" w:hAnsi="宋体"/>
          <w:b/>
          <w:kern w:val="0"/>
          <w:sz w:val="44"/>
          <w:szCs w:val="44"/>
        </w:rPr>
      </w:pPr>
      <w:r>
        <w:rPr>
          <w:rFonts w:hint="eastAsia" w:ascii="宋体" w:hAnsi="宋体"/>
          <w:b/>
          <w:kern w:val="0"/>
          <w:sz w:val="44"/>
          <w:szCs w:val="44"/>
        </w:rPr>
        <w:t>梅州市嘉应粮食交易中心</w:t>
      </w:r>
    </w:p>
    <w:p w14:paraId="6B2233AA">
      <w:pPr>
        <w:autoSpaceDE w:val="0"/>
        <w:autoSpaceDN w:val="0"/>
        <w:adjustRightInd w:val="0"/>
        <w:jc w:val="center"/>
        <w:rPr>
          <w:rFonts w:ascii="仿宋" w:hAnsi="仿宋" w:eastAsia="仿宋"/>
          <w:kern w:val="0"/>
          <w:sz w:val="44"/>
          <w:szCs w:val="44"/>
        </w:rPr>
      </w:pPr>
      <w:r>
        <w:rPr>
          <w:rFonts w:hint="eastAsia" w:ascii="宋体" w:hAnsi="宋体"/>
          <w:b/>
          <w:kern w:val="0"/>
          <w:sz w:val="44"/>
          <w:szCs w:val="44"/>
          <w:lang w:val="en-US" w:eastAsia="zh-CN"/>
        </w:rPr>
        <w:t>成品粮（</w:t>
      </w:r>
      <w:r>
        <w:rPr>
          <w:rFonts w:hint="eastAsia" w:ascii="宋体" w:hAnsi="宋体"/>
          <w:b/>
          <w:kern w:val="0"/>
          <w:sz w:val="44"/>
          <w:szCs w:val="44"/>
        </w:rPr>
        <w:t>大米</w:t>
      </w:r>
      <w:r>
        <w:rPr>
          <w:rFonts w:hint="eastAsia" w:ascii="宋体" w:hAnsi="宋体"/>
          <w:b/>
          <w:kern w:val="0"/>
          <w:sz w:val="44"/>
          <w:szCs w:val="44"/>
          <w:lang w:val="en-US" w:eastAsia="zh-CN"/>
        </w:rPr>
        <w:t>）</w:t>
      </w:r>
      <w:r>
        <w:rPr>
          <w:rFonts w:hint="eastAsia" w:ascii="宋体" w:hAnsi="宋体"/>
          <w:b/>
          <w:kern w:val="0"/>
          <w:sz w:val="44"/>
          <w:szCs w:val="44"/>
        </w:rPr>
        <w:t>竞价采购交易合同</w:t>
      </w:r>
    </w:p>
    <w:p w14:paraId="6DCB91D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合同编号：</w:t>
      </w:r>
    </w:p>
    <w:p w14:paraId="71E6EE70">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kern w:val="0"/>
          <w:sz w:val="24"/>
          <w:szCs w:val="24"/>
        </w:rPr>
        <w:t>买方全称：</w:t>
      </w:r>
      <w:r>
        <w:rPr>
          <w:rFonts w:hint="eastAsia" w:asciiTheme="minorEastAsia" w:hAnsiTheme="minorEastAsia" w:eastAsiaTheme="minorEastAsia" w:cstheme="minorEastAsia"/>
          <w:sz w:val="24"/>
          <w:szCs w:val="24"/>
          <w:shd w:val="clear" w:color="auto" w:fill="FFFFFF"/>
          <w:lang w:val="en-US" w:eastAsia="zh-CN"/>
        </w:rPr>
        <w:t>五华县琴江粮油</w:t>
      </w:r>
      <w:r>
        <w:rPr>
          <w:rFonts w:hint="eastAsia" w:asciiTheme="minorEastAsia" w:hAnsiTheme="minorEastAsia" w:eastAsiaTheme="minorEastAsia" w:cstheme="minorEastAsia"/>
          <w:sz w:val="24"/>
          <w:szCs w:val="24"/>
          <w:shd w:val="clear" w:color="auto" w:fill="FFFFFF"/>
        </w:rPr>
        <w:t>收储</w:t>
      </w:r>
      <w:r>
        <w:rPr>
          <w:rFonts w:hint="eastAsia" w:asciiTheme="minorEastAsia" w:hAnsiTheme="minorEastAsia" w:eastAsiaTheme="minorEastAsia" w:cstheme="minorEastAsia"/>
          <w:sz w:val="24"/>
          <w:szCs w:val="24"/>
          <w:shd w:val="clear" w:color="auto" w:fill="FFFFFF"/>
          <w:lang w:val="en-US" w:eastAsia="zh-CN"/>
        </w:rPr>
        <w:t>管理</w:t>
      </w:r>
      <w:r>
        <w:rPr>
          <w:rFonts w:hint="eastAsia" w:asciiTheme="minorEastAsia" w:hAnsiTheme="minorEastAsia" w:eastAsiaTheme="minorEastAsia" w:cstheme="minorEastAsia"/>
          <w:sz w:val="24"/>
          <w:szCs w:val="24"/>
          <w:shd w:val="clear" w:color="auto" w:fill="FFFFFF"/>
        </w:rPr>
        <w:t>有限公司</w:t>
      </w:r>
    </w:p>
    <w:p w14:paraId="446240C5">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卖方全称：</w:t>
      </w:r>
      <w:r>
        <w:rPr>
          <w:rFonts w:hint="eastAsia" w:asciiTheme="minorEastAsia" w:hAnsiTheme="minorEastAsia" w:eastAsiaTheme="minorEastAsia" w:cstheme="minorEastAsia"/>
          <w:sz w:val="24"/>
          <w:szCs w:val="24"/>
        </w:rPr>
        <w:t xml:space="preserve"> </w:t>
      </w:r>
    </w:p>
    <w:p w14:paraId="0373800E">
      <w:pPr>
        <w:keepNext w:val="0"/>
        <w:keepLines w:val="0"/>
        <w:pageBreakBefore w:val="0"/>
        <w:widowControl w:val="0"/>
        <w:kinsoku/>
        <w:wordWrap/>
        <w:overflowPunct/>
        <w:topLinePunct w:val="0"/>
        <w:autoSpaceDE w:val="0"/>
        <w:autoSpaceDN w:val="0"/>
        <w:bidi w:val="0"/>
        <w:adjustRightInd w:val="0"/>
        <w:snapToGrid/>
        <w:spacing w:after="240" w:line="40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一</w:t>
      </w:r>
      <w:r>
        <w:rPr>
          <w:rFonts w:hint="eastAsia" w:asciiTheme="minorEastAsia" w:hAnsiTheme="minorEastAsia" w:eastAsiaTheme="minorEastAsia" w:cstheme="minorEastAsia"/>
          <w:b/>
          <w:bCs/>
          <w:kern w:val="0"/>
          <w:sz w:val="24"/>
          <w:szCs w:val="24"/>
        </w:rPr>
        <w:t>、成交标的</w:t>
      </w:r>
      <w:r>
        <w:rPr>
          <w:rFonts w:hint="eastAsia" w:asciiTheme="minorEastAsia" w:hAnsiTheme="minorEastAsia" w:eastAsiaTheme="minorEastAsia" w:cstheme="minorEastAsia"/>
          <w:b/>
          <w:kern w:val="0"/>
          <w:sz w:val="24"/>
          <w:szCs w:val="24"/>
        </w:rPr>
        <w:t xml:space="preserve">（见下表） </w:t>
      </w:r>
      <w:r>
        <w:rPr>
          <w:rFonts w:hint="eastAsia" w:asciiTheme="minorEastAsia" w:hAnsiTheme="minorEastAsia" w:eastAsiaTheme="minorEastAsia" w:cstheme="minorEastAsia"/>
          <w:kern w:val="0"/>
          <w:sz w:val="24"/>
          <w:szCs w:val="24"/>
        </w:rPr>
        <w:t xml:space="preserve">                       单位：元、吨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244"/>
        <w:gridCol w:w="1452"/>
        <w:gridCol w:w="3491"/>
      </w:tblGrid>
      <w:tr w14:paraId="4BBF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250381BE">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标的号</w:t>
            </w:r>
          </w:p>
        </w:tc>
        <w:tc>
          <w:tcPr>
            <w:tcW w:w="2244" w:type="dxa"/>
            <w:tcBorders>
              <w:top w:val="single" w:color="auto" w:sz="4" w:space="0"/>
              <w:left w:val="single" w:color="auto" w:sz="4" w:space="0"/>
              <w:bottom w:val="single" w:color="auto" w:sz="4" w:space="0"/>
              <w:right w:val="single" w:color="auto" w:sz="4" w:space="0"/>
            </w:tcBorders>
            <w:vAlign w:val="center"/>
          </w:tcPr>
          <w:p w14:paraId="07026319">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14:paraId="586565AA">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default"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rPr>
              <w:t>生产</w:t>
            </w:r>
            <w:r>
              <w:rPr>
                <w:rFonts w:hint="eastAsia" w:asciiTheme="minorEastAsia" w:hAnsiTheme="minorEastAsia" w:eastAsiaTheme="minorEastAsia" w:cstheme="minorEastAsia"/>
                <w:b/>
                <w:bCs/>
                <w:kern w:val="2"/>
                <w:sz w:val="24"/>
                <w:szCs w:val="24"/>
                <w:lang w:val="en-US" w:eastAsia="zh-CN"/>
              </w:rPr>
              <w:t>时间</w:t>
            </w:r>
          </w:p>
        </w:tc>
        <w:tc>
          <w:tcPr>
            <w:tcW w:w="3491" w:type="dxa"/>
            <w:tcBorders>
              <w:top w:val="single" w:color="auto" w:sz="4" w:space="0"/>
              <w:left w:val="single" w:color="auto" w:sz="4" w:space="0"/>
              <w:bottom w:val="single" w:color="auto" w:sz="4" w:space="0"/>
              <w:right w:val="single" w:color="auto" w:sz="4" w:space="0"/>
            </w:tcBorders>
            <w:vAlign w:val="center"/>
          </w:tcPr>
          <w:p w14:paraId="53300ED7">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2025年10月16日之后</w:t>
            </w:r>
          </w:p>
        </w:tc>
      </w:tr>
      <w:tr w14:paraId="0CD6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03B4DB20">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品 种</w:t>
            </w:r>
          </w:p>
        </w:tc>
        <w:tc>
          <w:tcPr>
            <w:tcW w:w="2244" w:type="dxa"/>
            <w:tcBorders>
              <w:top w:val="single" w:color="auto" w:sz="4" w:space="0"/>
              <w:left w:val="single" w:color="auto" w:sz="4" w:space="0"/>
              <w:bottom w:val="single" w:color="auto" w:sz="4" w:space="0"/>
              <w:right w:val="single" w:color="auto" w:sz="4" w:space="0"/>
            </w:tcBorders>
            <w:vAlign w:val="center"/>
          </w:tcPr>
          <w:p w14:paraId="7EAC7E1B">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食用大米</w:t>
            </w:r>
          </w:p>
        </w:tc>
        <w:tc>
          <w:tcPr>
            <w:tcW w:w="1452" w:type="dxa"/>
            <w:tcBorders>
              <w:top w:val="single" w:color="auto" w:sz="4" w:space="0"/>
              <w:left w:val="single" w:color="auto" w:sz="4" w:space="0"/>
              <w:bottom w:val="single" w:color="auto" w:sz="4" w:space="0"/>
              <w:right w:val="single" w:color="auto" w:sz="4" w:space="0"/>
            </w:tcBorders>
            <w:vAlign w:val="center"/>
          </w:tcPr>
          <w:p w14:paraId="22784226">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数 量</w:t>
            </w:r>
          </w:p>
        </w:tc>
        <w:tc>
          <w:tcPr>
            <w:tcW w:w="3491" w:type="dxa"/>
            <w:tcBorders>
              <w:top w:val="single" w:color="auto" w:sz="4" w:space="0"/>
              <w:left w:val="single" w:color="auto" w:sz="4" w:space="0"/>
              <w:bottom w:val="single" w:color="auto" w:sz="4" w:space="0"/>
              <w:right w:val="single" w:color="auto" w:sz="4" w:space="0"/>
            </w:tcBorders>
            <w:vAlign w:val="center"/>
          </w:tcPr>
          <w:p w14:paraId="46C09A96">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XXXX吨</w:t>
            </w:r>
          </w:p>
        </w:tc>
      </w:tr>
      <w:tr w14:paraId="4713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1EF16E2A">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等 级</w:t>
            </w:r>
          </w:p>
        </w:tc>
        <w:tc>
          <w:tcPr>
            <w:tcW w:w="2244" w:type="dxa"/>
            <w:tcBorders>
              <w:top w:val="single" w:color="auto" w:sz="4" w:space="0"/>
              <w:left w:val="single" w:color="auto" w:sz="4" w:space="0"/>
              <w:bottom w:val="single" w:color="auto" w:sz="4" w:space="0"/>
              <w:right w:val="single" w:color="auto" w:sz="4" w:space="0"/>
            </w:tcBorders>
            <w:vAlign w:val="center"/>
          </w:tcPr>
          <w:p w14:paraId="62749930">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二级以上</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含二级</w:t>
            </w:r>
            <w:r>
              <w:rPr>
                <w:rFonts w:hint="eastAsia" w:asciiTheme="minorEastAsia" w:hAnsiTheme="minorEastAsia" w:eastAsiaTheme="minorEastAsia" w:cstheme="minorEastAsia"/>
                <w:kern w:val="2"/>
                <w:sz w:val="24"/>
                <w:szCs w:val="24"/>
                <w:lang w:eastAsia="zh-CN"/>
              </w:rPr>
              <w:t>）</w:t>
            </w:r>
          </w:p>
        </w:tc>
        <w:tc>
          <w:tcPr>
            <w:tcW w:w="1452" w:type="dxa"/>
            <w:tcBorders>
              <w:top w:val="single" w:color="auto" w:sz="4" w:space="0"/>
              <w:left w:val="single" w:color="auto" w:sz="4" w:space="0"/>
              <w:bottom w:val="single" w:color="auto" w:sz="4" w:space="0"/>
              <w:right w:val="single" w:color="auto" w:sz="4" w:space="0"/>
            </w:tcBorders>
            <w:vAlign w:val="center"/>
          </w:tcPr>
          <w:p w14:paraId="03F41859">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单 价</w:t>
            </w:r>
          </w:p>
        </w:tc>
        <w:tc>
          <w:tcPr>
            <w:tcW w:w="3491" w:type="dxa"/>
            <w:tcBorders>
              <w:top w:val="single" w:color="auto" w:sz="4" w:space="0"/>
              <w:left w:val="single" w:color="auto" w:sz="4" w:space="0"/>
              <w:bottom w:val="single" w:color="auto" w:sz="4" w:space="0"/>
              <w:right w:val="single" w:color="auto" w:sz="4" w:space="0"/>
            </w:tcBorders>
            <w:vAlign w:val="center"/>
          </w:tcPr>
          <w:p w14:paraId="21AA761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元/吨</w:t>
            </w:r>
          </w:p>
        </w:tc>
      </w:tr>
      <w:tr w14:paraId="27C5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03DEF365">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产 地</w:t>
            </w:r>
          </w:p>
        </w:tc>
        <w:tc>
          <w:tcPr>
            <w:tcW w:w="2244" w:type="dxa"/>
            <w:tcBorders>
              <w:top w:val="single" w:color="auto" w:sz="4" w:space="0"/>
              <w:left w:val="single" w:color="auto" w:sz="4" w:space="0"/>
              <w:bottom w:val="single" w:color="auto" w:sz="4" w:space="0"/>
              <w:right w:val="single" w:color="auto" w:sz="4" w:space="0"/>
            </w:tcBorders>
            <w:vAlign w:val="center"/>
          </w:tcPr>
          <w:p w14:paraId="3D0EEF5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2"/>
                <w:szCs w:val="22"/>
              </w:rPr>
              <w:t>中标企业生产或购进</w:t>
            </w:r>
          </w:p>
        </w:tc>
        <w:tc>
          <w:tcPr>
            <w:tcW w:w="1452" w:type="dxa"/>
            <w:tcBorders>
              <w:top w:val="single" w:color="auto" w:sz="4" w:space="0"/>
              <w:left w:val="single" w:color="auto" w:sz="4" w:space="0"/>
              <w:bottom w:val="single" w:color="auto" w:sz="4" w:space="0"/>
              <w:right w:val="single" w:color="auto" w:sz="4" w:space="0"/>
            </w:tcBorders>
            <w:vAlign w:val="center"/>
          </w:tcPr>
          <w:p w14:paraId="7DB5771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总金额</w:t>
            </w:r>
          </w:p>
        </w:tc>
        <w:tc>
          <w:tcPr>
            <w:tcW w:w="3491" w:type="dxa"/>
            <w:tcBorders>
              <w:top w:val="single" w:color="auto" w:sz="4" w:space="0"/>
              <w:left w:val="single" w:color="auto" w:sz="4" w:space="0"/>
              <w:bottom w:val="single" w:color="auto" w:sz="4" w:space="0"/>
              <w:right w:val="single" w:color="auto" w:sz="4" w:space="0"/>
            </w:tcBorders>
            <w:vAlign w:val="center"/>
          </w:tcPr>
          <w:p w14:paraId="78699D97">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元</w:t>
            </w:r>
          </w:p>
        </w:tc>
      </w:tr>
      <w:tr w14:paraId="433A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07E2D8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交货方式</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10213BAF">
            <w:pPr>
              <w:keepNext w:val="0"/>
              <w:keepLines w:val="0"/>
              <w:pageBreakBefore w:val="0"/>
              <w:widowControl w:val="0"/>
              <w:kinsoku/>
              <w:wordWrap/>
              <w:overflowPunct/>
              <w:topLinePunct w:val="0"/>
              <w:autoSpaceDE w:val="0"/>
              <w:autoSpaceDN w:val="0"/>
              <w:bidi w:val="0"/>
              <w:adjustRightInd w:val="0"/>
              <w:snapToGrid/>
              <w:spacing w:line="400" w:lineRule="exact"/>
              <w:ind w:firstLine="2400" w:firstLineChars="1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仓库堆好交货</w:t>
            </w:r>
          </w:p>
        </w:tc>
      </w:tr>
      <w:tr w14:paraId="381C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F93C508">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交货期限</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64B970F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日—202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日，100%的标的数量送抵指定仓库</w:t>
            </w:r>
          </w:p>
        </w:tc>
      </w:tr>
      <w:tr w14:paraId="302B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2C51D21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存放地点</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38F6A5A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kern w:val="0"/>
                <w:sz w:val="24"/>
                <w:szCs w:val="24"/>
              </w:rPr>
              <w:t>中标企业</w:t>
            </w:r>
            <w:r>
              <w:rPr>
                <w:rFonts w:hint="eastAsia" w:asciiTheme="minorEastAsia" w:hAnsiTheme="minorEastAsia" w:eastAsiaTheme="minorEastAsia" w:cstheme="minorEastAsia"/>
                <w:bCs/>
                <w:sz w:val="24"/>
                <w:szCs w:val="24"/>
              </w:rPr>
              <w:t>仓库</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kern w:val="2"/>
                <w:sz w:val="24"/>
                <w:szCs w:val="24"/>
              </w:rPr>
              <w:t>XXXXXX</w:t>
            </w:r>
            <w:r>
              <w:rPr>
                <w:rFonts w:hint="eastAsia" w:asciiTheme="minorEastAsia" w:hAnsiTheme="minorEastAsia" w:eastAsiaTheme="minorEastAsia" w:cstheme="minorEastAsia"/>
                <w:bCs/>
                <w:sz w:val="24"/>
                <w:szCs w:val="24"/>
                <w:lang w:eastAsia="zh-CN"/>
              </w:rPr>
              <w:t>）</w:t>
            </w:r>
          </w:p>
        </w:tc>
      </w:tr>
      <w:tr w14:paraId="7993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BCB2805">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包装要求</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275C20D2">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公斤/包，包装材料应符合GB9685、GB/T17109的规定和卫生安全要求，包装物不计重、不计价。</w:t>
            </w:r>
          </w:p>
        </w:tc>
      </w:tr>
      <w:tr w14:paraId="11C1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7653A50B">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质量、卫生标准</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6DB3173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执行质量符合国家标准（GB/T1354-2018及其他相关标准）的规定；卫生符合国家标准（GB2</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15-2016及其他相关标准）的规定。成品大米入库检测质量指标：色泽气味、碎米总量、小碎米含量、加工精度、不完善粒含量、水分含量、杂质总量、黄粒米含量。卫生指标：镉、铅、黄曲霉毒素B1。其中：要求镉≤0.2mg/kg。</w:t>
            </w:r>
            <w:bookmarkStart w:id="0" w:name="OLE_LINK2"/>
            <w:r>
              <w:rPr>
                <w:rFonts w:hint="eastAsia" w:ascii="宋体" w:hAnsi="宋体"/>
                <w:color w:val="auto"/>
                <w:sz w:val="24"/>
              </w:rPr>
              <w:t>入</w:t>
            </w:r>
            <w:bookmarkEnd w:id="0"/>
            <w:r>
              <w:rPr>
                <w:rFonts w:hint="eastAsia" w:ascii="宋体" w:hAnsi="宋体"/>
                <w:color w:val="auto"/>
                <w:sz w:val="24"/>
                <w:lang w:val="en-US" w:eastAsia="zh-CN"/>
              </w:rPr>
              <w:t>库</w:t>
            </w:r>
            <w:r>
              <w:rPr>
                <w:rFonts w:hint="eastAsia" w:ascii="宋体" w:hAnsi="宋体"/>
                <w:color w:val="auto"/>
                <w:sz w:val="24"/>
              </w:rPr>
              <w:t>的成品大米应具有正常粮食风味、无异味、无变质、无发热、无霉变、无虫害、无结露、无污染等现象。</w:t>
            </w:r>
          </w:p>
        </w:tc>
      </w:tr>
    </w:tbl>
    <w:p w14:paraId="6F3A8EF4">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color w:val="auto"/>
          <w:kern w:val="0"/>
          <w:sz w:val="24"/>
        </w:rPr>
      </w:pPr>
      <w:r>
        <w:rPr>
          <w:rFonts w:hint="eastAsia" w:asciiTheme="minorEastAsia" w:hAnsiTheme="minorEastAsia" w:eastAsiaTheme="minorEastAsia" w:cstheme="minorEastAsia"/>
          <w:b/>
          <w:bCs/>
          <w:color w:val="auto"/>
          <w:sz w:val="24"/>
          <w:szCs w:val="24"/>
        </w:rPr>
        <w:t>二、验收交货方式：</w:t>
      </w:r>
      <w:r>
        <w:rPr>
          <w:rFonts w:hint="eastAsia" w:ascii="宋体" w:hAnsi="宋体"/>
          <w:color w:val="auto"/>
          <w:kern w:val="0"/>
          <w:sz w:val="24"/>
          <w:lang w:val="en-US" w:eastAsia="zh-CN"/>
        </w:rPr>
        <w:t>卖方按《广东省政府储备大米堆码作业技术指引</w:t>
      </w:r>
      <w:r>
        <w:rPr>
          <w:rFonts w:hint="default" w:ascii="宋体" w:hAnsi="宋体"/>
          <w:color w:val="auto"/>
          <w:kern w:val="0"/>
          <w:sz w:val="24"/>
          <w:lang w:val="en-US" w:eastAsia="zh-CN"/>
        </w:rPr>
        <w:t>（试行）》执行</w:t>
      </w:r>
      <w:r>
        <w:rPr>
          <w:rFonts w:hint="eastAsia" w:ascii="宋体" w:hAnsi="宋体"/>
          <w:color w:val="auto"/>
          <w:kern w:val="0"/>
          <w:sz w:val="24"/>
          <w:lang w:val="en-US" w:eastAsia="zh-CN"/>
        </w:rPr>
        <w:t>成品大米堆码</w:t>
      </w:r>
      <w:r>
        <w:rPr>
          <w:rFonts w:hint="eastAsia" w:ascii="宋体" w:hAnsi="宋体"/>
          <w:color w:val="auto"/>
          <w:sz w:val="24"/>
          <w:lang w:val="en-US" w:eastAsia="zh-CN"/>
        </w:rPr>
        <w:t>，委托</w:t>
      </w:r>
      <w:r>
        <w:rPr>
          <w:rFonts w:hint="eastAsia" w:ascii="宋体" w:hAnsi="宋体"/>
          <w:color w:val="auto"/>
          <w:kern w:val="0"/>
          <w:sz w:val="24"/>
          <w:lang w:val="en-US" w:eastAsia="zh-CN"/>
        </w:rPr>
        <w:t>第三方有资质的检测机构对成品大米进行扦样检测</w:t>
      </w:r>
      <w:r>
        <w:rPr>
          <w:rFonts w:hint="eastAsia" w:ascii="宋体" w:hAnsi="宋体"/>
          <w:color w:val="auto"/>
          <w:sz w:val="24"/>
        </w:rPr>
        <w:t>，</w:t>
      </w:r>
      <w:r>
        <w:rPr>
          <w:rFonts w:hint="eastAsia" w:ascii="宋体" w:hAnsi="宋体"/>
          <w:color w:val="auto"/>
          <w:sz w:val="24"/>
          <w:lang w:val="en-US" w:eastAsia="zh-CN"/>
        </w:rPr>
        <w:t>并向买方提供检测报告。</w:t>
      </w:r>
      <w:r>
        <w:rPr>
          <w:rFonts w:hint="eastAsia" w:ascii="宋体" w:hAnsi="宋体"/>
          <w:color w:val="auto"/>
          <w:kern w:val="0"/>
          <w:sz w:val="24"/>
        </w:rPr>
        <w:t>由买方点包计重，</w:t>
      </w:r>
      <w:r>
        <w:rPr>
          <w:rFonts w:hint="eastAsia" w:ascii="宋体" w:hAnsi="宋体"/>
          <w:color w:val="auto"/>
          <w:sz w:val="24"/>
        </w:rPr>
        <w:t>经双方确认后，</w:t>
      </w:r>
      <w:r>
        <w:rPr>
          <w:rFonts w:hint="eastAsia" w:ascii="宋体" w:hAnsi="宋体"/>
          <w:color w:val="auto"/>
          <w:kern w:val="0"/>
          <w:sz w:val="24"/>
        </w:rPr>
        <w:t>买方出具入库凭证。入库</w:t>
      </w:r>
      <w:bookmarkStart w:id="1" w:name="OLE_LINK3"/>
      <w:r>
        <w:rPr>
          <w:rFonts w:hint="eastAsia" w:ascii="宋体" w:hAnsi="宋体"/>
          <w:color w:val="auto"/>
          <w:kern w:val="0"/>
          <w:sz w:val="24"/>
          <w:lang w:val="en-US" w:eastAsia="zh-CN"/>
        </w:rPr>
        <w:t>成品大米</w:t>
      </w:r>
      <w:bookmarkEnd w:id="1"/>
      <w:r>
        <w:rPr>
          <w:rFonts w:hint="eastAsia" w:ascii="宋体" w:hAnsi="宋体"/>
          <w:color w:val="auto"/>
          <w:sz w:val="24"/>
        </w:rPr>
        <w:t>如果质量不符合本合同约定质量标准的，买方有权不予接收，货物由卖方自行处理，并承担所发生费用。大米的生产时间为入库前30天内生产。</w:t>
      </w:r>
    </w:p>
    <w:p w14:paraId="5C265017">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三、费用承担：</w:t>
      </w:r>
      <w:r>
        <w:rPr>
          <w:rFonts w:hint="eastAsia" w:asciiTheme="minorEastAsia" w:hAnsiTheme="minorEastAsia" w:eastAsiaTheme="minorEastAsia" w:cstheme="minorEastAsia"/>
          <w:color w:val="auto"/>
          <w:sz w:val="24"/>
          <w:szCs w:val="24"/>
        </w:rPr>
        <w:t>卖方承担交货前的一切费用，包括仓内叠堆、交货短途费用、过磅费等，买方不承担任何费用。</w:t>
      </w:r>
    </w:p>
    <w:p w14:paraId="3DFCE02C">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四、货款结算：</w:t>
      </w:r>
      <w:r>
        <w:rPr>
          <w:rFonts w:hint="eastAsia" w:ascii="宋体" w:hAnsi="宋体"/>
          <w:color w:val="auto"/>
          <w:kern w:val="0"/>
          <w:sz w:val="24"/>
        </w:rPr>
        <w:t>成品大米全部数量入库并经</w:t>
      </w:r>
      <w:bookmarkStart w:id="2" w:name="OLE_LINK4"/>
      <w:r>
        <w:rPr>
          <w:rFonts w:hint="eastAsia" w:ascii="宋体" w:hAnsi="宋体"/>
          <w:color w:val="auto"/>
          <w:kern w:val="0"/>
          <w:sz w:val="24"/>
          <w:lang w:val="en-US" w:eastAsia="zh-CN"/>
        </w:rPr>
        <w:t>第三方有资质的检测机构</w:t>
      </w:r>
      <w:bookmarkEnd w:id="2"/>
      <w:r>
        <w:rPr>
          <w:rFonts w:hint="eastAsia" w:ascii="宋体" w:hAnsi="宋体"/>
          <w:color w:val="auto"/>
          <w:kern w:val="0"/>
          <w:sz w:val="24"/>
          <w:lang w:val="en-US" w:eastAsia="zh-CN"/>
        </w:rPr>
        <w:t>检验合格后</w:t>
      </w:r>
      <w:r>
        <w:rPr>
          <w:rFonts w:hint="eastAsia" w:ascii="宋体" w:hAnsi="宋体"/>
          <w:color w:val="auto"/>
          <w:kern w:val="0"/>
          <w:sz w:val="24"/>
        </w:rPr>
        <w:t>，买方在收到卖方提供的有效增值税</w:t>
      </w:r>
      <w:r>
        <w:rPr>
          <w:rFonts w:hint="eastAsia" w:ascii="宋体" w:hAnsi="宋体"/>
          <w:color w:val="auto"/>
          <w:kern w:val="0"/>
          <w:sz w:val="24"/>
          <w:lang w:val="en-US" w:eastAsia="zh-CN"/>
        </w:rPr>
        <w:t>专用</w:t>
      </w:r>
      <w:r>
        <w:rPr>
          <w:rFonts w:hint="eastAsia" w:ascii="宋体" w:hAnsi="宋体"/>
          <w:color w:val="auto"/>
          <w:kern w:val="0"/>
          <w:sz w:val="24"/>
        </w:rPr>
        <w:t>发票后5个工作日内结清全部货款（如因农发行贷款放贷未到位除外）。</w:t>
      </w:r>
    </w:p>
    <w:p w14:paraId="1EC022BC">
      <w:pPr>
        <w:pStyle w:val="3"/>
        <w:keepNext w:val="0"/>
        <w:keepLines w:val="0"/>
        <w:pageBreakBefore w:val="0"/>
        <w:widowControl w:val="0"/>
        <w:kinsoku/>
        <w:wordWrap/>
        <w:overflowPunct/>
        <w:topLinePunct w:val="0"/>
        <w:bidi w:val="0"/>
        <w:snapToGrid/>
        <w:spacing w:line="400" w:lineRule="exact"/>
        <w:ind w:firstLine="56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五、结算凭证：</w:t>
      </w:r>
      <w:r>
        <w:rPr>
          <w:rFonts w:hint="eastAsia" w:asciiTheme="minorEastAsia" w:hAnsiTheme="minorEastAsia" w:eastAsiaTheme="minorEastAsia" w:cstheme="minorEastAsia"/>
          <w:color w:val="auto"/>
          <w:sz w:val="24"/>
          <w:szCs w:val="24"/>
        </w:rPr>
        <w:t>卖方提供本单位开出的有效货物销售增值税发票。</w:t>
      </w:r>
    </w:p>
    <w:p w14:paraId="3E25FE0E">
      <w:pPr>
        <w:pStyle w:val="2"/>
        <w:keepNext w:val="0"/>
        <w:keepLines w:val="0"/>
        <w:pageBreakBefore w:val="0"/>
        <w:widowControl w:val="0"/>
        <w:kinsoku/>
        <w:wordWrap/>
        <w:overflowPunct/>
        <w:topLinePunct w:val="0"/>
        <w:bidi w:val="0"/>
        <w:snapToGrid/>
        <w:spacing w:line="400" w:lineRule="exact"/>
        <w:ind w:firstLine="56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、违约责任：</w:t>
      </w:r>
      <w:r>
        <w:rPr>
          <w:rFonts w:hint="eastAsia" w:asciiTheme="minorEastAsia" w:hAnsiTheme="minorEastAsia" w:eastAsiaTheme="minorEastAsia" w:cstheme="minorEastAsia"/>
          <w:color w:val="auto"/>
          <w:sz w:val="24"/>
          <w:szCs w:val="24"/>
        </w:rPr>
        <w:t>如有任何一方违约，违约部分保证金划归对方，并承担对方违约部分交易手续费，交易中心不承担经济责任。</w:t>
      </w:r>
    </w:p>
    <w:p w14:paraId="20F8B0AD">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七</w:t>
      </w:r>
      <w:r>
        <w:rPr>
          <w:rFonts w:hint="eastAsia" w:asciiTheme="minorEastAsia" w:hAnsiTheme="minorEastAsia" w:eastAsiaTheme="minorEastAsia" w:cstheme="minorEastAsia"/>
          <w:b/>
          <w:bCs/>
          <w:color w:val="auto"/>
          <w:kern w:val="0"/>
          <w:sz w:val="24"/>
          <w:szCs w:val="24"/>
        </w:rPr>
        <w:t>、争议解决：</w:t>
      </w:r>
    </w:p>
    <w:p w14:paraId="3D6EB17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1、出现不明确责任情况，由交易中心协调解决；</w:t>
      </w:r>
    </w:p>
    <w:p w14:paraId="37C9F2D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olor w:val="auto"/>
          <w:kern w:val="0"/>
          <w:sz w:val="24"/>
        </w:rPr>
      </w:pPr>
      <w:r>
        <w:rPr>
          <w:rFonts w:hint="eastAsia" w:asciiTheme="minorEastAsia" w:hAnsiTheme="minorEastAsia" w:eastAsiaTheme="minorEastAsia" w:cstheme="minorEastAsia"/>
          <w:color w:val="auto"/>
          <w:kern w:val="0"/>
          <w:sz w:val="24"/>
          <w:szCs w:val="24"/>
        </w:rPr>
        <w:t>2、</w:t>
      </w:r>
      <w:r>
        <w:rPr>
          <w:rFonts w:hint="eastAsia" w:ascii="宋体" w:hAnsi="宋体"/>
          <w:color w:val="auto"/>
          <w:kern w:val="0"/>
          <w:sz w:val="24"/>
        </w:rPr>
        <w:t>卖方逾期交货（含因质量不合格被买方拒收造成的逾期交货），</w:t>
      </w:r>
      <w:r>
        <w:rPr>
          <w:rFonts w:hint="eastAsia" w:ascii="宋体" w:hAnsi="宋体"/>
          <w:color w:val="auto"/>
          <w:kern w:val="0"/>
          <w:sz w:val="24"/>
          <w:lang w:val="en-US" w:eastAsia="zh-CN"/>
        </w:rPr>
        <w:t>视为卖方违约</w:t>
      </w:r>
      <w:r>
        <w:rPr>
          <w:rFonts w:hint="eastAsia" w:ascii="宋体" w:hAnsi="宋体"/>
          <w:color w:val="auto"/>
          <w:kern w:val="0"/>
          <w:sz w:val="24"/>
        </w:rPr>
        <w:t>。</w:t>
      </w:r>
    </w:p>
    <w:p w14:paraId="4895693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卖方逾期交货（含因质量不合格被买方拒收造成的逾期交货），逾期供货10天内，每逾期一天，按逾期交货总金额的0.2%向买方支付滞纳金；</w:t>
      </w:r>
      <w:r>
        <w:rPr>
          <w:rFonts w:hint="eastAsia" w:asciiTheme="minorEastAsia" w:hAnsiTheme="minorEastAsia" w:eastAsiaTheme="minorEastAsia" w:cstheme="minorEastAsia"/>
          <w:color w:val="auto"/>
          <w:sz w:val="24"/>
          <w:szCs w:val="24"/>
        </w:rPr>
        <w:t>超过10天的，由交易中心通知卖方停止供货，并按50元/吨扣罚中标单位逾期费</w:t>
      </w:r>
      <w:r>
        <w:rPr>
          <w:rFonts w:hint="eastAsia" w:asciiTheme="minorEastAsia" w:hAnsiTheme="minorEastAsia" w:eastAsiaTheme="minorEastAsia" w:cstheme="minorEastAsia"/>
          <w:color w:val="auto"/>
          <w:kern w:val="0"/>
          <w:sz w:val="24"/>
          <w:szCs w:val="24"/>
        </w:rPr>
        <w:t>。由于不可抗力原因导致卖方逾期交货，卖方应在一周内向买方及交易中心报告，说明货物受阻、受影响数量等情况，经交易中心核实，并征得买方同意后，相应顺延合同履行期限。</w:t>
      </w:r>
    </w:p>
    <w:p w14:paraId="2F3AE76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3、买卖双方如就质量问题发生争议，双方共同</w:t>
      </w:r>
      <w:r>
        <w:rPr>
          <w:rFonts w:hint="eastAsia" w:ascii="宋体" w:hAnsi="宋体"/>
          <w:color w:val="auto"/>
          <w:kern w:val="0"/>
          <w:sz w:val="24"/>
        </w:rPr>
        <w:t>扦样并</w:t>
      </w:r>
      <w:r>
        <w:rPr>
          <w:rFonts w:hint="eastAsia" w:asciiTheme="minorEastAsia" w:hAnsiTheme="minorEastAsia" w:eastAsiaTheme="minorEastAsia" w:cstheme="minorEastAsia"/>
          <w:color w:val="auto"/>
          <w:kern w:val="0"/>
          <w:sz w:val="24"/>
          <w:szCs w:val="24"/>
        </w:rPr>
        <w:t>委托粮食产品质量监督检验机构检验鉴定，费用由责任方负担。</w:t>
      </w:r>
    </w:p>
    <w:p w14:paraId="0FC684EF">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八</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Cs/>
          <w:color w:val="auto"/>
          <w:kern w:val="0"/>
          <w:sz w:val="24"/>
          <w:szCs w:val="24"/>
        </w:rPr>
        <w:t>本合同自签订之日起生效，双方履行完毕后，自然终止。</w:t>
      </w:r>
    </w:p>
    <w:p w14:paraId="435BAB62">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九</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Cs/>
          <w:color w:val="auto"/>
          <w:kern w:val="0"/>
          <w:sz w:val="24"/>
          <w:szCs w:val="24"/>
        </w:rPr>
        <w:t>如有未尽事宜，买卖双方同意按照《梅州市嘉应粮食交易中心竞价交易规则》</w:t>
      </w:r>
      <w:r>
        <w:rPr>
          <w:rFonts w:hint="eastAsia" w:ascii="宋体" w:hAnsi="宋体"/>
          <w:color w:val="auto"/>
          <w:kern w:val="0"/>
          <w:sz w:val="24"/>
        </w:rPr>
        <w:t>、《梅州市嘉应粮食交易中心竞价交易细则》</w:t>
      </w:r>
      <w:r>
        <w:rPr>
          <w:rFonts w:hint="eastAsia" w:asciiTheme="minorEastAsia" w:hAnsiTheme="minorEastAsia" w:eastAsiaTheme="minorEastAsia" w:cstheme="minorEastAsia"/>
          <w:bCs/>
          <w:color w:val="auto"/>
          <w:kern w:val="0"/>
          <w:sz w:val="24"/>
          <w:szCs w:val="24"/>
        </w:rPr>
        <w:t>的相关条款协商解决。协商不成的，提交有关部门或</w:t>
      </w:r>
      <w:r>
        <w:rPr>
          <w:rFonts w:hint="eastAsia" w:asciiTheme="minorEastAsia" w:hAnsiTheme="minorEastAsia" w:eastAsiaTheme="minorEastAsia" w:cstheme="minorEastAsia"/>
          <w:bCs/>
          <w:color w:val="auto"/>
          <w:sz w:val="24"/>
          <w:szCs w:val="24"/>
        </w:rPr>
        <w:t>通过法律程序解决</w:t>
      </w:r>
      <w:r>
        <w:rPr>
          <w:rFonts w:hint="eastAsia" w:asciiTheme="minorEastAsia" w:hAnsiTheme="minorEastAsia" w:eastAsiaTheme="minorEastAsia" w:cstheme="minorEastAsia"/>
          <w:bCs/>
          <w:color w:val="auto"/>
          <w:kern w:val="0"/>
          <w:sz w:val="24"/>
          <w:szCs w:val="24"/>
        </w:rPr>
        <w:t>。</w:t>
      </w:r>
    </w:p>
    <w:p w14:paraId="35D52383">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十、</w:t>
      </w:r>
      <w:r>
        <w:rPr>
          <w:rFonts w:hint="eastAsia" w:asciiTheme="minorEastAsia" w:hAnsiTheme="minorEastAsia" w:eastAsiaTheme="minorEastAsia" w:cstheme="minorEastAsia"/>
          <w:bCs/>
          <w:color w:val="auto"/>
          <w:kern w:val="0"/>
          <w:sz w:val="24"/>
          <w:szCs w:val="24"/>
        </w:rPr>
        <w:t>本合同一式三份，买卖双方、确认单位各执一份。</w:t>
      </w:r>
    </w:p>
    <w:p w14:paraId="1F2D00E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6FF35DE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买方单位（盖章）：                  卖方单位（盖章）： </w:t>
      </w:r>
    </w:p>
    <w:p w14:paraId="7DA1463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5B4F9F5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法人或代理人（签字）：              法人或代理人（签字）：</w:t>
      </w:r>
    </w:p>
    <w:p w14:paraId="45CFD80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1FEC0CF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买方单位：</w:t>
      </w:r>
      <w:r>
        <w:rPr>
          <w:rFonts w:hint="eastAsia" w:asciiTheme="minorEastAsia" w:hAnsiTheme="minorEastAsia" w:eastAsiaTheme="minorEastAsia" w:cstheme="minorEastAsia"/>
          <w:color w:val="auto"/>
          <w:kern w:val="0"/>
          <w:sz w:val="24"/>
          <w:szCs w:val="24"/>
          <w:lang w:val="en-US" w:eastAsia="zh-CN"/>
        </w:rPr>
        <w:t>五华县琴江粮油</w:t>
      </w:r>
      <w:r>
        <w:rPr>
          <w:rFonts w:hint="eastAsia" w:asciiTheme="minorEastAsia" w:hAnsiTheme="minorEastAsia" w:eastAsiaTheme="minorEastAsia" w:cstheme="minorEastAsia"/>
          <w:color w:val="auto"/>
          <w:kern w:val="0"/>
          <w:sz w:val="24"/>
          <w:szCs w:val="24"/>
        </w:rPr>
        <w:t>收储</w:t>
      </w:r>
      <w:r>
        <w:rPr>
          <w:rFonts w:hint="eastAsia" w:asciiTheme="minorEastAsia" w:hAnsiTheme="minorEastAsia" w:eastAsiaTheme="minorEastAsia" w:cstheme="minorEastAsia"/>
          <w:color w:val="auto"/>
          <w:kern w:val="0"/>
          <w:sz w:val="24"/>
          <w:szCs w:val="24"/>
          <w:lang w:val="en-US" w:eastAsia="zh-CN"/>
        </w:rPr>
        <w:t>管理</w:t>
      </w:r>
      <w:r>
        <w:rPr>
          <w:rFonts w:hint="eastAsia" w:asciiTheme="minorEastAsia" w:hAnsiTheme="minorEastAsia" w:eastAsiaTheme="minorEastAsia" w:cstheme="minorEastAsia"/>
          <w:color w:val="auto"/>
          <w:kern w:val="0"/>
          <w:sz w:val="24"/>
          <w:szCs w:val="24"/>
        </w:rPr>
        <w:t>有限公司</w:t>
      </w:r>
    </w:p>
    <w:p w14:paraId="0E388F29">
      <w:pPr>
        <w:keepNext w:val="0"/>
        <w:keepLines w:val="0"/>
        <w:pageBreakBefore w:val="0"/>
        <w:widowControl w:val="0"/>
        <w:kinsoku/>
        <w:wordWrap/>
        <w:overflowPunct/>
        <w:topLinePunct w:val="0"/>
        <w:bidi w:val="0"/>
        <w:snapToGrid/>
        <w:spacing w:line="400" w:lineRule="exact"/>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电话：0753-</w:t>
      </w:r>
      <w:r>
        <w:rPr>
          <w:rFonts w:hint="eastAsia" w:asciiTheme="minorEastAsia" w:hAnsiTheme="minorEastAsia" w:eastAsiaTheme="minorEastAsia" w:cstheme="minorEastAsia"/>
          <w:color w:val="auto"/>
          <w:kern w:val="0"/>
          <w:sz w:val="24"/>
          <w:szCs w:val="24"/>
          <w:lang w:val="en-US" w:eastAsia="zh-CN"/>
        </w:rPr>
        <w:t>4420713</w:t>
      </w:r>
    </w:p>
    <w:p w14:paraId="4A249EA6">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sz w:val="24"/>
          <w:szCs w:val="24"/>
        </w:rPr>
      </w:pPr>
    </w:p>
    <w:p w14:paraId="3825545A">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确认单位：梅州市嘉应粮食交易中心有限公司</w:t>
      </w:r>
    </w:p>
    <w:p w14:paraId="725C44F7">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电话（传真）</w:t>
      </w:r>
      <w:r>
        <w:rPr>
          <w:rFonts w:hint="eastAsia" w:asciiTheme="minorEastAsia" w:hAnsiTheme="minorEastAsia" w:eastAsiaTheme="minorEastAsia" w:cstheme="minorEastAsia"/>
          <w:color w:val="auto"/>
          <w:sz w:val="24"/>
          <w:szCs w:val="24"/>
        </w:rPr>
        <w:t xml:space="preserve">：0753-2128232    0753-2128231     </w:t>
      </w:r>
    </w:p>
    <w:p w14:paraId="1217C2D8">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监管方（盖章）：</w:t>
      </w:r>
    </w:p>
    <w:p w14:paraId="203D37F5">
      <w:pPr>
        <w:keepNext w:val="0"/>
        <w:keepLines w:val="0"/>
        <w:pageBreakBefore w:val="0"/>
        <w:widowControl w:val="0"/>
        <w:kinsoku/>
        <w:wordWrap/>
        <w:overflowPunct/>
        <w:topLinePunct w:val="0"/>
        <w:bidi w:val="0"/>
        <w:snapToGrid/>
        <w:spacing w:line="400" w:lineRule="exact"/>
        <w:ind w:firstLine="5640" w:firstLineChars="235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202</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color w:val="auto"/>
          <w:kern w:val="0"/>
          <w:sz w:val="24"/>
          <w:szCs w:val="24"/>
        </w:rPr>
        <w:t>日</w:t>
      </w:r>
    </w:p>
    <w:p w14:paraId="7517A21F">
      <w:pP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br w:type="page"/>
      </w:r>
    </w:p>
    <w:p w14:paraId="3C914FF8">
      <w:pPr>
        <w:jc w:val="center"/>
        <w:rPr>
          <w:rFonts w:hint="default" w:ascii="宋体"/>
          <w:b/>
          <w:bCs/>
          <w:sz w:val="48"/>
          <w:szCs w:val="48"/>
          <w:lang w:val="en-US"/>
        </w:rPr>
      </w:pPr>
      <w:r>
        <w:rPr>
          <w:rFonts w:hint="eastAsia" w:ascii="宋体" w:hAnsi="宋体" w:cs="宋体"/>
          <w:b/>
          <w:bCs/>
          <w:sz w:val="48"/>
          <w:szCs w:val="48"/>
        </w:rPr>
        <w:t>动态成品</w:t>
      </w:r>
      <w:r>
        <w:rPr>
          <w:rFonts w:hint="eastAsia" w:ascii="宋体" w:hAnsi="宋体" w:cs="宋体"/>
          <w:b/>
          <w:bCs/>
          <w:sz w:val="48"/>
          <w:szCs w:val="48"/>
          <w:lang w:val="en-US" w:eastAsia="zh-CN"/>
        </w:rPr>
        <w:t>粮</w:t>
      </w:r>
      <w:r>
        <w:rPr>
          <w:rFonts w:hint="eastAsia" w:ascii="宋体" w:hAnsi="宋体" w:cs="宋体"/>
          <w:b/>
          <w:bCs/>
          <w:sz w:val="48"/>
          <w:szCs w:val="48"/>
        </w:rPr>
        <w:t>大米代储</w:t>
      </w:r>
      <w:r>
        <w:rPr>
          <w:rFonts w:hint="eastAsia" w:ascii="宋体" w:hAnsi="宋体" w:cs="宋体"/>
          <w:b/>
          <w:bCs/>
          <w:sz w:val="48"/>
          <w:szCs w:val="48"/>
          <w:lang w:val="en-US" w:eastAsia="zh-CN"/>
        </w:rPr>
        <w:t>包干轮换合同</w:t>
      </w:r>
    </w:p>
    <w:p w14:paraId="362558C2">
      <w:pPr>
        <w:tabs>
          <w:tab w:val="left" w:pos="3275"/>
        </w:tabs>
        <w:rPr>
          <w:rFonts w:ascii="仿宋" w:hAnsi="仿宋" w:eastAsia="仿宋"/>
          <w:sz w:val="32"/>
          <w:szCs w:val="32"/>
        </w:rPr>
      </w:pPr>
      <w:r>
        <w:rPr>
          <w:rFonts w:ascii="仿宋" w:hAnsi="仿宋" w:eastAsia="仿宋"/>
          <w:sz w:val="32"/>
          <w:szCs w:val="32"/>
        </w:rPr>
        <w:tab/>
      </w:r>
    </w:p>
    <w:p w14:paraId="6B6EB9C1">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cs="仿宋"/>
          <w:sz w:val="32"/>
          <w:szCs w:val="32"/>
        </w:rPr>
        <w:t>甲方</w:t>
      </w:r>
      <w:r>
        <w:rPr>
          <w:rFonts w:ascii="仿宋" w:hAnsi="仿宋" w:eastAsia="仿宋" w:cs="仿宋"/>
          <w:sz w:val="32"/>
          <w:szCs w:val="32"/>
        </w:rPr>
        <w:t>(</w:t>
      </w:r>
      <w:r>
        <w:rPr>
          <w:rFonts w:hint="eastAsia" w:ascii="仿宋" w:hAnsi="仿宋" w:eastAsia="仿宋" w:cs="仿宋"/>
          <w:sz w:val="32"/>
          <w:szCs w:val="32"/>
        </w:rPr>
        <w:t>承储单位</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val="en-US" w:eastAsia="zh-CN"/>
        </w:rPr>
        <w:t>五华县琴江粮油</w:t>
      </w:r>
      <w:r>
        <w:rPr>
          <w:rFonts w:hint="eastAsia" w:ascii="仿宋" w:hAnsi="仿宋" w:eastAsia="仿宋" w:cs="仿宋"/>
          <w:sz w:val="32"/>
          <w:szCs w:val="32"/>
        </w:rPr>
        <w:t>收储</w:t>
      </w:r>
      <w:r>
        <w:rPr>
          <w:rFonts w:hint="eastAsia" w:ascii="仿宋" w:hAnsi="仿宋" w:eastAsia="仿宋" w:cs="仿宋"/>
          <w:sz w:val="32"/>
          <w:szCs w:val="32"/>
          <w:lang w:val="en-US" w:eastAsia="zh-CN"/>
        </w:rPr>
        <w:t>管理</w:t>
      </w:r>
      <w:r>
        <w:rPr>
          <w:rFonts w:hint="eastAsia" w:ascii="仿宋" w:hAnsi="仿宋" w:eastAsia="仿宋" w:cs="仿宋"/>
          <w:sz w:val="32"/>
          <w:szCs w:val="32"/>
        </w:rPr>
        <w:t>有限公司</w:t>
      </w:r>
    </w:p>
    <w:p w14:paraId="75DF45C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五华县水寨镇华兴北路81号</w:t>
      </w:r>
    </w:p>
    <w:p w14:paraId="6BDC1A9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sz w:val="32"/>
          <w:szCs w:val="32"/>
        </w:rPr>
      </w:pPr>
      <w:r>
        <w:rPr>
          <w:rFonts w:hint="eastAsia" w:ascii="仿宋" w:hAnsi="仿宋" w:eastAsia="仿宋" w:cs="仿宋"/>
          <w:sz w:val="32"/>
          <w:szCs w:val="32"/>
        </w:rPr>
        <w:t>乙方</w:t>
      </w:r>
      <w:r>
        <w:rPr>
          <w:rFonts w:ascii="仿宋" w:hAnsi="仿宋" w:eastAsia="仿宋" w:cs="仿宋"/>
          <w:sz w:val="32"/>
          <w:szCs w:val="32"/>
        </w:rPr>
        <w:t>(</w:t>
      </w:r>
      <w:r>
        <w:rPr>
          <w:rFonts w:hint="eastAsia" w:ascii="仿宋" w:hAnsi="仿宋" w:eastAsia="仿宋" w:cs="仿宋"/>
          <w:sz w:val="32"/>
          <w:szCs w:val="32"/>
        </w:rPr>
        <w:t>代储单位</w:t>
      </w:r>
      <w:r>
        <w:rPr>
          <w:rFonts w:ascii="仿宋" w:hAnsi="仿宋" w:eastAsia="仿宋" w:cs="仿宋"/>
          <w:sz w:val="32"/>
          <w:szCs w:val="32"/>
        </w:rPr>
        <w:t>)</w:t>
      </w:r>
      <w:r>
        <w:rPr>
          <w:rFonts w:hint="eastAsia" w:ascii="仿宋" w:hAnsi="仿宋" w:eastAsia="仿宋" w:cs="仿宋"/>
          <w:sz w:val="32"/>
          <w:szCs w:val="32"/>
        </w:rPr>
        <w:t>：</w:t>
      </w:r>
    </w:p>
    <w:p w14:paraId="6FE5D72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cs="仿宋"/>
          <w:sz w:val="32"/>
          <w:szCs w:val="32"/>
        </w:rPr>
        <w:t>地址：</w:t>
      </w:r>
    </w:p>
    <w:p w14:paraId="29EE8920">
      <w:pPr>
        <w:keepNext w:val="0"/>
        <w:keepLines w:val="0"/>
        <w:pageBreakBefore w:val="0"/>
        <w:widowControl w:val="0"/>
        <w:kinsoku/>
        <w:wordWrap/>
        <w:overflowPunct/>
        <w:topLinePunct w:val="0"/>
        <w:autoSpaceDE/>
        <w:autoSpaceDN/>
        <w:bidi w:val="0"/>
        <w:adjustRightInd/>
        <w:snapToGrid/>
        <w:spacing w:line="520" w:lineRule="exact"/>
        <w:ind w:firstLine="630" w:firstLineChars="300"/>
        <w:textAlignment w:val="auto"/>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693420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flipH="1">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4pt;margin-top:54.6pt;height:0pt;width:0.05pt;z-index:251659264;mso-width-relative:page;mso-height-relative:page;" filled="f" stroked="t" coordsize="21600,21600" o:gfxdata="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kFHltQAAAALAQAADwAAAAAAAAABACAAAAAiAAAAZHJzL2Rvd25yZXYueG1sUEsB&#10;AhQAFAAAAAgAh07iQNRaavr5AQAA6gMAAA4AAAAAAAAAAQAgAAAAIw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sz w:val="32"/>
          <w:szCs w:val="32"/>
          <w:lang w:val="en-US" w:eastAsia="zh-CN"/>
        </w:rPr>
        <w:t>根据</w:t>
      </w:r>
      <w:r>
        <w:rPr>
          <w:rFonts w:hint="eastAsia" w:ascii="文星仿宋" w:hAnsi="文星仿宋" w:eastAsia="文星仿宋" w:cs="文星仿宋"/>
          <w:sz w:val="32"/>
          <w:szCs w:val="32"/>
          <w:lang w:val="en-US" w:eastAsia="zh-CN"/>
        </w:rPr>
        <w:t>《五华县县级储备粮管理办法》及其他相关政府部门的有关规定</w:t>
      </w:r>
      <w:r>
        <w:rPr>
          <w:rFonts w:hint="eastAsia" w:ascii="仿宋" w:hAnsi="仿宋" w:eastAsia="仿宋" w:cs="仿宋"/>
          <w:sz w:val="32"/>
          <w:szCs w:val="32"/>
          <w:lang w:eastAsia="zh-CN"/>
        </w:rPr>
        <w:t>，</w:t>
      </w:r>
      <w:r>
        <w:rPr>
          <w:rFonts w:hint="eastAsia" w:ascii="仿宋" w:hAnsi="仿宋" w:eastAsia="仿宋" w:cs="仿宋"/>
          <w:sz w:val="32"/>
          <w:szCs w:val="32"/>
        </w:rPr>
        <w:t>经甲、乙双方共同协商，在平等自愿的情况下，就乙方为甲方代储</w:t>
      </w:r>
      <w:r>
        <w:rPr>
          <w:rFonts w:hint="eastAsia" w:ascii="仿宋" w:hAnsi="仿宋" w:eastAsia="仿宋" w:cs="仿宋"/>
          <w:sz w:val="32"/>
          <w:szCs w:val="32"/>
          <w:lang w:val="en-US" w:eastAsia="zh-CN"/>
        </w:rPr>
        <w:t>包干轮换</w:t>
      </w:r>
      <w:r>
        <w:rPr>
          <w:rFonts w:hint="eastAsia" w:ascii="仿宋" w:hAnsi="仿宋" w:eastAsia="仿宋" w:cs="仿宋"/>
          <w:sz w:val="32"/>
          <w:szCs w:val="32"/>
        </w:rPr>
        <w:t>XX吨</w:t>
      </w:r>
      <w:r>
        <w:rPr>
          <w:rFonts w:hint="eastAsia" w:ascii="仿宋" w:hAnsi="仿宋" w:eastAsia="仿宋" w:cs="仿宋"/>
          <w:sz w:val="32"/>
          <w:szCs w:val="32"/>
          <w:lang w:val="en-US" w:eastAsia="zh-CN"/>
        </w:rPr>
        <w:t>县级</w:t>
      </w:r>
      <w:r>
        <w:rPr>
          <w:rFonts w:hint="eastAsia" w:ascii="仿宋" w:hAnsi="仿宋" w:eastAsia="仿宋" w:cs="仿宋"/>
          <w:sz w:val="32"/>
          <w:szCs w:val="32"/>
        </w:rPr>
        <w:t>储备</w:t>
      </w:r>
      <w:r>
        <w:rPr>
          <w:rFonts w:hint="eastAsia" w:ascii="仿宋" w:hAnsi="仿宋" w:eastAsia="仿宋" w:cs="仿宋"/>
          <w:sz w:val="32"/>
          <w:szCs w:val="32"/>
          <w:lang w:val="en-US" w:eastAsia="zh-CN"/>
        </w:rPr>
        <w:t>成品粮</w:t>
      </w:r>
      <w:r>
        <w:rPr>
          <w:rFonts w:hint="eastAsia" w:ascii="仿宋" w:hAnsi="仿宋" w:eastAsia="仿宋" w:cs="仿宋"/>
          <w:sz w:val="32"/>
          <w:szCs w:val="32"/>
        </w:rPr>
        <w:t>大米事项，达成如下协议：</w:t>
      </w:r>
    </w:p>
    <w:p w14:paraId="088A598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文星仿宋" w:hAnsi="文星仿宋" w:eastAsia="文星仿宋" w:cs="文星仿宋"/>
          <w:b/>
          <w:sz w:val="32"/>
          <w:szCs w:val="32"/>
        </w:rPr>
      </w:pPr>
      <w:r>
        <w:rPr>
          <w:rFonts w:hint="eastAsia" w:ascii="仿宋" w:hAnsi="仿宋" w:eastAsia="仿宋" w:cs="仿宋"/>
          <w:b/>
          <w:bCs/>
          <w:sz w:val="32"/>
          <w:szCs w:val="32"/>
        </w:rPr>
        <w:t>一、</w:t>
      </w:r>
      <w:r>
        <w:rPr>
          <w:rFonts w:hint="eastAsia" w:ascii="文星仿宋" w:hAnsi="文星仿宋" w:eastAsia="文星仿宋" w:cs="文星仿宋"/>
          <w:b/>
          <w:sz w:val="32"/>
          <w:szCs w:val="32"/>
          <w:lang w:val="en-US" w:eastAsia="zh-CN"/>
        </w:rPr>
        <w:t>代储</w:t>
      </w:r>
      <w:r>
        <w:rPr>
          <w:rFonts w:hint="eastAsia" w:ascii="文星仿宋" w:hAnsi="文星仿宋" w:eastAsia="文星仿宋" w:cs="文星仿宋"/>
          <w:b/>
          <w:sz w:val="32"/>
          <w:szCs w:val="32"/>
        </w:rPr>
        <w:t>品种、数量</w:t>
      </w:r>
    </w:p>
    <w:p w14:paraId="0EC08002">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05pt;z-index:251663360;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Uv3vWAAAACwEAAA8AAAAAAAAAAQAgAAAAIgAAAGRycy9kb3ducmV2LnhtbFBLAQIU&#10;ABQAAAAIAIdO4kBP6rw29QEAAO4DAAAOAAAAAAAAAAEAIAAAACUBAABkcnMvZTJvRG9jLnhtbFBL&#10;BQYAAAAABgAGAFkBAACMBQ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05pt;z-index:251662336;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FL971gAAAAsBAAAPAAAAAAAAAAEAIAAAACIAAABkcnMvZG93bnJldi54bWxQSwEC&#10;FAAUAAAACACHTuJAvKaZ2/YBAADuAwAADgAAAAAAAAABACAAAAAlAQAAZHJzL2Uyb0RvYy54bWxQ&#10;SwUGAAAAAAYABgBZAQAAjQU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693420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54.6pt;height:0pt;width:0.05pt;z-index:251661312;mso-width-relative:page;mso-height-relative:page;" filled="f" stroked="t" coordsize="21600,21600" o:gfxdata="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dOEvWAAAACwEAAA8AAAAAAAAAAQAgAAAAIgAAAGRycy9kb3ducmV2LnhtbFBLAQIU&#10;ABQAAAAIAIdO4kB30ANz9QEAAO4DAAAOAAAAAAAAAAEAIAAAACUBAABkcnMvZTJvRG9jLnhtbFBL&#10;BQYAAAAABgAGAFkBAACMBQ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693420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54.6pt;height:0pt;width:0.05pt;z-index:251660288;mso-width-relative:page;mso-height-relative:page;" filled="f" stroked="t" coordsize="21600,21600" o:gfxdata="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5FKfdUAAAAJAQAADwAAAAAAAAABACAAAAAiAAAAZHJzL2Rvd25yZXYueG1sUEsBAhQA&#10;FAAAAAgAh07iQGtN3FH1AQAA7gMAAA4AAAAAAAAAAQAgAAAAJAEAAGRycy9lMm9Eb2MueG1sUEsF&#10;BgAAAAAGAAYAWQEAAIsFA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lang w:val="en-US" w:eastAsia="zh-CN"/>
        </w:rPr>
        <w:t>本合同的标的为甲方委托乙方代储包干轮换的县级储备成品粮（大米），代储</w:t>
      </w:r>
      <w:r>
        <w:rPr>
          <w:rFonts w:hint="eastAsia" w:ascii="文星仿宋" w:hAnsi="文星仿宋" w:eastAsia="文星仿宋" w:cs="文星仿宋"/>
          <w:sz w:val="32"/>
          <w:szCs w:val="32"/>
        </w:rPr>
        <w:t>品种为食用大米，等级二级以上</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lang w:val="en-US" w:eastAsia="zh-CN"/>
        </w:rPr>
        <w:t>含二级</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 xml:space="preserve">，数量 </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吨</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包装规格≤</w:t>
      </w:r>
      <w:r>
        <w:rPr>
          <w:rFonts w:hint="eastAsia" w:ascii="文星仿宋" w:hAnsi="文星仿宋" w:eastAsia="文星仿宋" w:cs="文星仿宋"/>
          <w:sz w:val="32"/>
          <w:szCs w:val="32"/>
          <w:lang w:val="en-US" w:eastAsia="zh-CN"/>
        </w:rPr>
        <w:t>25</w:t>
      </w:r>
      <w:r>
        <w:rPr>
          <w:rFonts w:hint="eastAsia" w:ascii="文星仿宋" w:hAnsi="文星仿宋" w:eastAsia="文星仿宋" w:cs="文星仿宋"/>
          <w:sz w:val="32"/>
          <w:szCs w:val="32"/>
        </w:rPr>
        <w:t>公斤/包，单价</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元/吨，金额</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万元。</w:t>
      </w:r>
    </w:p>
    <w:p w14:paraId="5356C30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仿宋" w:hAnsi="仿宋" w:eastAsia="仿宋"/>
          <w:b/>
          <w:bCs/>
          <w:sz w:val="32"/>
          <w:szCs w:val="32"/>
        </w:rPr>
      </w:pPr>
      <w:r>
        <w:rPr>
          <w:rFonts w:hint="eastAsia" w:ascii="仿宋" w:hAnsi="仿宋" w:eastAsia="仿宋" w:cs="仿宋"/>
          <w:b/>
          <w:bCs/>
          <w:sz w:val="32"/>
          <w:szCs w:val="32"/>
        </w:rPr>
        <w:t>二、储存地点、代储期限</w:t>
      </w:r>
      <w:r>
        <w:rPr>
          <w:rFonts w:hint="eastAsia" w:ascii="文星仿宋" w:hAnsi="文星仿宋" w:eastAsia="文星仿宋" w:cs="文星仿宋"/>
          <w:b/>
          <w:sz w:val="32"/>
          <w:szCs w:val="32"/>
          <w:lang w:val="en-US" w:eastAsia="zh-CN"/>
        </w:rPr>
        <w:t>及代储期满后的处理方式</w:t>
      </w:r>
    </w:p>
    <w:p w14:paraId="38394B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储存地点：</w:t>
      </w:r>
      <w:r>
        <w:rPr>
          <w:rFonts w:hint="eastAsia" w:ascii="仿宋" w:hAnsi="仿宋" w:eastAsia="仿宋" w:cs="仿宋"/>
          <w:sz w:val="32"/>
          <w:szCs w:val="32"/>
          <w:lang w:val="en-US" w:eastAsia="zh-CN"/>
        </w:rPr>
        <w:t>XXXX</w:t>
      </w:r>
    </w:p>
    <w:p w14:paraId="68DDC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代储期限</w:t>
      </w:r>
      <w:r>
        <w:rPr>
          <w:rFonts w:hint="eastAsia" w:ascii="仿宋" w:hAnsi="仿宋" w:eastAsia="仿宋" w:cs="仿宋"/>
          <w:b/>
          <w:bCs/>
          <w:sz w:val="32"/>
          <w:szCs w:val="32"/>
        </w:rPr>
        <w:t>：</w:t>
      </w:r>
      <w:r>
        <w:rPr>
          <w:rFonts w:hint="eastAsia" w:ascii="仿宋" w:hAnsi="仿宋" w:eastAsia="仿宋" w:cs="仿宋"/>
          <w:sz w:val="32"/>
          <w:szCs w:val="32"/>
        </w:rPr>
        <w:t>本</w:t>
      </w:r>
      <w:r>
        <w:rPr>
          <w:rFonts w:hint="eastAsia" w:ascii="仿宋" w:hAnsi="仿宋" w:eastAsia="仿宋" w:cs="仿宋"/>
          <w:sz w:val="32"/>
          <w:szCs w:val="32"/>
          <w:lang w:val="en-US" w:eastAsia="zh-CN"/>
        </w:rPr>
        <w:t>合同</w:t>
      </w:r>
      <w:r>
        <w:rPr>
          <w:rFonts w:hint="eastAsia" w:ascii="仿宋" w:hAnsi="仿宋" w:eastAsia="仿宋" w:cs="仿宋"/>
          <w:sz w:val="32"/>
          <w:szCs w:val="32"/>
        </w:rPr>
        <w:t>标的代储期限三年，从</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日至</w:t>
      </w:r>
      <w:r>
        <w:rPr>
          <w:rFonts w:ascii="仿宋" w:hAnsi="仿宋" w:eastAsia="仿宋" w:cs="仿宋"/>
          <w:sz w:val="32"/>
          <w:szCs w:val="32"/>
        </w:rPr>
        <w:t>202</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日止。</w:t>
      </w:r>
    </w:p>
    <w:p w14:paraId="5DA1D32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（三）代储期</w:t>
      </w:r>
      <w:r>
        <w:rPr>
          <w:rFonts w:hint="eastAsia" w:ascii="方正仿宋简体" w:hAnsi="方正仿宋简体" w:eastAsia="方正仿宋简体" w:cs="方正仿宋简体"/>
          <w:color w:val="auto"/>
          <w:sz w:val="32"/>
          <w:szCs w:val="32"/>
        </w:rPr>
        <w:t>满后，乙方应无条件退回购进大米款</w:t>
      </w:r>
      <w:r>
        <w:rPr>
          <w:rFonts w:hint="eastAsia" w:ascii="文星仿宋" w:hAnsi="文星仿宋" w:eastAsia="文星仿宋" w:cs="文星仿宋"/>
          <w:sz w:val="32"/>
          <w:szCs w:val="32"/>
          <w:lang w:val="en-US" w:eastAsia="zh-CN"/>
        </w:rPr>
        <w:t>XXX</w:t>
      </w:r>
      <w:r>
        <w:rPr>
          <w:rFonts w:hint="eastAsia" w:ascii="方正仿宋简体" w:hAnsi="方正仿宋简体" w:eastAsia="方正仿宋简体" w:cs="方正仿宋简体"/>
          <w:color w:val="auto"/>
          <w:sz w:val="32"/>
          <w:szCs w:val="32"/>
        </w:rPr>
        <w:t>万元给甲方，甲方将乙方购进</w:t>
      </w:r>
      <w:r>
        <w:rPr>
          <w:rFonts w:hint="eastAsia" w:ascii="文星仿宋" w:hAnsi="文星仿宋" w:eastAsia="文星仿宋" w:cs="文星仿宋"/>
          <w:sz w:val="32"/>
          <w:szCs w:val="32"/>
          <w:lang w:val="en-US" w:eastAsia="zh-CN"/>
        </w:rPr>
        <w:t>XXX</w:t>
      </w:r>
      <w:r>
        <w:rPr>
          <w:rFonts w:hint="eastAsia" w:ascii="方正仿宋简体" w:hAnsi="方正仿宋简体" w:eastAsia="方正仿宋简体" w:cs="方正仿宋简体"/>
          <w:color w:val="auto"/>
          <w:sz w:val="32"/>
          <w:szCs w:val="32"/>
        </w:rPr>
        <w:t>吨动态轮换储备大米所有权交回乙方，本</w:t>
      </w:r>
      <w:r>
        <w:rPr>
          <w:rFonts w:hint="eastAsia" w:ascii="方正仿宋简体" w:hAnsi="方正仿宋简体" w:eastAsia="方正仿宋简体" w:cs="方正仿宋简体"/>
          <w:color w:val="auto"/>
          <w:sz w:val="32"/>
          <w:szCs w:val="32"/>
          <w:lang w:val="en-US" w:eastAsia="zh-CN"/>
        </w:rPr>
        <w:t>合同</w:t>
      </w:r>
      <w:r>
        <w:rPr>
          <w:rFonts w:hint="eastAsia" w:ascii="方正仿宋简体" w:hAnsi="方正仿宋简体" w:eastAsia="方正仿宋简体" w:cs="方正仿宋简体"/>
          <w:color w:val="auto"/>
          <w:sz w:val="32"/>
          <w:szCs w:val="32"/>
        </w:rPr>
        <w:t>自</w:t>
      </w:r>
      <w:r>
        <w:rPr>
          <w:rFonts w:hint="eastAsia" w:ascii="方正仿宋简体" w:hAnsi="方正仿宋简体" w:eastAsia="方正仿宋简体" w:cs="方正仿宋简体"/>
          <w:color w:val="auto"/>
          <w:sz w:val="32"/>
          <w:szCs w:val="32"/>
          <w:lang w:eastAsia="zh-CN"/>
        </w:rPr>
        <w:t>行终</w:t>
      </w:r>
      <w:r>
        <w:rPr>
          <w:rFonts w:hint="eastAsia" w:ascii="方正仿宋简体" w:hAnsi="方正仿宋简体" w:eastAsia="方正仿宋简体" w:cs="方正仿宋简体"/>
          <w:color w:val="auto"/>
          <w:sz w:val="32"/>
          <w:szCs w:val="32"/>
        </w:rPr>
        <w:t>止。</w:t>
      </w:r>
    </w:p>
    <w:p w14:paraId="1DAC399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三、代储</w:t>
      </w:r>
      <w:r>
        <w:rPr>
          <w:rFonts w:hint="eastAsia" w:ascii="仿宋" w:hAnsi="仿宋" w:eastAsia="仿宋" w:cs="仿宋"/>
          <w:b/>
          <w:bCs/>
          <w:color w:val="auto"/>
          <w:sz w:val="32"/>
          <w:szCs w:val="32"/>
          <w:lang w:val="en-US" w:eastAsia="zh-CN"/>
        </w:rPr>
        <w:t>轮换</w:t>
      </w:r>
      <w:r>
        <w:rPr>
          <w:rFonts w:hint="eastAsia" w:ascii="仿宋" w:hAnsi="仿宋" w:eastAsia="仿宋" w:cs="仿宋"/>
          <w:b/>
          <w:bCs/>
          <w:color w:val="auto"/>
          <w:sz w:val="32"/>
          <w:szCs w:val="32"/>
        </w:rPr>
        <w:t>方式</w:t>
      </w:r>
    </w:p>
    <w:p w14:paraId="49836B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rPr>
        <w:t>以甲方承储计划的动态储备成品大米指标</w:t>
      </w:r>
      <w:r>
        <w:rPr>
          <w:rFonts w:ascii="仿宋" w:hAnsi="仿宋" w:eastAsia="仿宋" w:cs="仿宋"/>
          <w:color w:val="auto"/>
          <w:sz w:val="32"/>
          <w:szCs w:val="32"/>
        </w:rPr>
        <w:t>XXX</w:t>
      </w:r>
      <w:r>
        <w:rPr>
          <w:rFonts w:hint="eastAsia" w:ascii="仿宋" w:hAnsi="仿宋" w:eastAsia="仿宋" w:cs="仿宋"/>
          <w:color w:val="auto"/>
          <w:sz w:val="32"/>
          <w:szCs w:val="32"/>
        </w:rPr>
        <w:t>吨数量内，</w:t>
      </w:r>
      <w:r>
        <w:rPr>
          <w:rFonts w:ascii="仿宋" w:hAnsi="仿宋" w:eastAsia="仿宋" w:cs="仿宋"/>
          <w:color w:val="auto"/>
          <w:sz w:val="32"/>
          <w:szCs w:val="32"/>
        </w:rPr>
        <w:t xml:space="preserve"> </w:t>
      </w:r>
      <w:r>
        <w:rPr>
          <w:rFonts w:hint="eastAsia" w:ascii="仿宋" w:hAnsi="仿宋" w:eastAsia="仿宋" w:cs="仿宋"/>
          <w:color w:val="auto"/>
          <w:sz w:val="32"/>
          <w:szCs w:val="32"/>
        </w:rPr>
        <w:t>乙方经竞价中标的数量</w:t>
      </w:r>
      <w:r>
        <w:rPr>
          <w:rFonts w:ascii="仿宋" w:hAnsi="仿宋" w:eastAsia="仿宋" w:cs="仿宋"/>
          <w:color w:val="auto"/>
          <w:sz w:val="32"/>
          <w:szCs w:val="32"/>
        </w:rPr>
        <w:t>XXX</w:t>
      </w:r>
      <w:r>
        <w:rPr>
          <w:rFonts w:hint="eastAsia" w:ascii="仿宋" w:hAnsi="仿宋" w:eastAsia="仿宋" w:cs="仿宋"/>
          <w:color w:val="auto"/>
          <w:sz w:val="32"/>
          <w:szCs w:val="32"/>
        </w:rPr>
        <w:t>吨</w:t>
      </w:r>
      <w:r>
        <w:rPr>
          <w:rFonts w:hint="eastAsia" w:ascii="仿宋" w:hAnsi="仿宋" w:eastAsia="仿宋" w:cs="仿宋"/>
          <w:color w:val="auto"/>
          <w:sz w:val="32"/>
          <w:szCs w:val="32"/>
          <w:lang w:val="en-US" w:eastAsia="zh-CN"/>
        </w:rPr>
        <w:t>由</w:t>
      </w:r>
      <w:r>
        <w:rPr>
          <w:rFonts w:hint="eastAsia" w:ascii="仿宋" w:hAnsi="仿宋" w:eastAsia="仿宋" w:cs="仿宋"/>
          <w:color w:val="auto"/>
          <w:sz w:val="32"/>
          <w:szCs w:val="32"/>
        </w:rPr>
        <w:t>乙方代储</w:t>
      </w:r>
      <w:r>
        <w:rPr>
          <w:rFonts w:hint="eastAsia" w:ascii="仿宋" w:hAnsi="仿宋" w:eastAsia="仿宋" w:cs="仿宋"/>
          <w:color w:val="auto"/>
          <w:sz w:val="32"/>
          <w:szCs w:val="32"/>
          <w:lang w:val="en-US" w:eastAsia="zh-CN"/>
        </w:rPr>
        <w:t>包干轮换</w:t>
      </w:r>
      <w:r>
        <w:rPr>
          <w:rFonts w:hint="eastAsia" w:ascii="仿宋" w:hAnsi="仿宋" w:eastAsia="仿宋" w:cs="仿宋"/>
          <w:color w:val="auto"/>
          <w:sz w:val="32"/>
          <w:szCs w:val="32"/>
        </w:rPr>
        <w:t>。乙方保证在代储</w:t>
      </w:r>
      <w:r>
        <w:rPr>
          <w:rFonts w:hint="eastAsia" w:ascii="仿宋" w:hAnsi="仿宋" w:eastAsia="仿宋" w:cs="仿宋"/>
          <w:color w:val="auto"/>
          <w:sz w:val="32"/>
          <w:szCs w:val="32"/>
          <w:lang w:val="en-US" w:eastAsia="zh-CN"/>
        </w:rPr>
        <w:t>包干轮换合同</w:t>
      </w:r>
      <w:r>
        <w:rPr>
          <w:rFonts w:hint="eastAsia" w:ascii="仿宋" w:hAnsi="仿宋" w:eastAsia="仿宋" w:cs="仿宋"/>
          <w:color w:val="auto"/>
          <w:sz w:val="32"/>
          <w:szCs w:val="32"/>
        </w:rPr>
        <w:t>的有效期内，任何时候其库存符合本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第四条品质要求的大米数量真实、质量良好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储存安全</w:t>
      </w:r>
      <w:r>
        <w:rPr>
          <w:rFonts w:hint="eastAsia" w:ascii="仿宋" w:hAnsi="仿宋" w:eastAsia="仿宋" w:cs="仿宋"/>
          <w:color w:val="auto"/>
          <w:sz w:val="32"/>
          <w:szCs w:val="32"/>
        </w:rPr>
        <w:t>。乙方代储的</w:t>
      </w:r>
      <w:r>
        <w:rPr>
          <w:rFonts w:ascii="仿宋" w:hAnsi="仿宋" w:eastAsia="仿宋" w:cs="仿宋"/>
          <w:color w:val="auto"/>
          <w:sz w:val="32"/>
          <w:szCs w:val="32"/>
        </w:rPr>
        <w:t>XXX</w:t>
      </w:r>
      <w:r>
        <w:rPr>
          <w:rFonts w:hint="eastAsia" w:ascii="仿宋" w:hAnsi="仿宋" w:eastAsia="仿宋" w:cs="仿宋"/>
          <w:color w:val="auto"/>
          <w:sz w:val="32"/>
          <w:szCs w:val="32"/>
        </w:rPr>
        <w:t>吨大米可用于经营周转，由此产生的盈亏由乙方自行负责。任何时候最低库存量为</w:t>
      </w:r>
      <w:r>
        <w:rPr>
          <w:rFonts w:ascii="仿宋" w:hAnsi="仿宋" w:eastAsia="仿宋" w:cs="仿宋"/>
          <w:color w:val="auto"/>
          <w:sz w:val="32"/>
          <w:szCs w:val="32"/>
        </w:rPr>
        <w:t>90%</w:t>
      </w:r>
      <w:r>
        <w:rPr>
          <w:rFonts w:hint="eastAsia" w:ascii="仿宋" w:hAnsi="仿宋" w:eastAsia="仿宋" w:cs="仿宋"/>
          <w:color w:val="auto"/>
          <w:sz w:val="32"/>
          <w:szCs w:val="32"/>
        </w:rPr>
        <w:t>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如有变动，按地方储备粮管理有关规定执行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，即实有库存在</w:t>
      </w:r>
      <w:r>
        <w:rPr>
          <w:rFonts w:ascii="仿宋" w:hAnsi="仿宋" w:eastAsia="仿宋" w:cs="仿宋"/>
          <w:color w:val="auto"/>
          <w:sz w:val="32"/>
          <w:szCs w:val="32"/>
        </w:rPr>
        <w:t>XXX</w:t>
      </w:r>
      <w:r>
        <w:rPr>
          <w:rFonts w:hint="eastAsia" w:ascii="仿宋" w:hAnsi="仿宋" w:eastAsia="仿宋" w:cs="仿宋"/>
          <w:color w:val="auto"/>
          <w:sz w:val="32"/>
          <w:szCs w:val="32"/>
        </w:rPr>
        <w:t>吨以上。乙方保证在代储</w:t>
      </w:r>
      <w:r>
        <w:rPr>
          <w:rFonts w:hint="eastAsia" w:ascii="仿宋" w:hAnsi="仿宋" w:eastAsia="仿宋" w:cs="仿宋"/>
          <w:color w:val="auto"/>
          <w:sz w:val="32"/>
          <w:szCs w:val="32"/>
          <w:lang w:val="en-US" w:eastAsia="zh-CN"/>
        </w:rPr>
        <w:t>包干轮换合同</w:t>
      </w:r>
      <w:r>
        <w:rPr>
          <w:rFonts w:hint="eastAsia" w:ascii="仿宋" w:hAnsi="仿宋" w:eastAsia="仿宋" w:cs="仿宋"/>
          <w:color w:val="auto"/>
          <w:sz w:val="32"/>
          <w:szCs w:val="32"/>
        </w:rPr>
        <w:t>有效期内，包括但不限于甲方、</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发改局、</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财政局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农发行五华县支行</w:t>
      </w:r>
      <w:r>
        <w:rPr>
          <w:rFonts w:hint="eastAsia" w:ascii="仿宋" w:hAnsi="仿宋" w:eastAsia="仿宋" w:cs="仿宋"/>
          <w:color w:val="auto"/>
          <w:sz w:val="32"/>
          <w:szCs w:val="32"/>
        </w:rPr>
        <w:t>的不定期抽查时，以及通过智能化系统进行在线巡查时，其库存符合本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第四条品质要求的大米实有数量均不低于XXX吨（代储</w:t>
      </w:r>
      <w:r>
        <w:rPr>
          <w:rFonts w:hint="eastAsia" w:ascii="仿宋" w:hAnsi="仿宋" w:eastAsia="仿宋" w:cs="仿宋"/>
          <w:color w:val="auto"/>
          <w:sz w:val="32"/>
          <w:szCs w:val="32"/>
          <w:lang w:val="en-US" w:eastAsia="zh-CN"/>
        </w:rPr>
        <w:t>包干轮换</w:t>
      </w:r>
      <w:r>
        <w:rPr>
          <w:rFonts w:hint="eastAsia" w:ascii="仿宋" w:hAnsi="仿宋" w:eastAsia="仿宋" w:cs="仿宋"/>
          <w:color w:val="auto"/>
          <w:sz w:val="32"/>
          <w:szCs w:val="32"/>
        </w:rPr>
        <w:t>计划的90%）。一旦甲方通过任何渠道发现乙方库存可能低于此标准，有权立即要求乙方在指定期限内（如24小时内）提供足以证明库存情况的视频、照片或接受现场突击检查。乙方拒绝或无法证明的，视为违约，甲方可立即启动违约责任条款。</w:t>
      </w:r>
    </w:p>
    <w:p w14:paraId="13434EE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四、品质</w:t>
      </w:r>
      <w:r>
        <w:rPr>
          <w:rFonts w:hint="eastAsia" w:ascii="仿宋" w:hAnsi="仿宋" w:eastAsia="仿宋" w:cs="仿宋"/>
          <w:b/>
          <w:bCs/>
          <w:color w:val="auto"/>
          <w:sz w:val="32"/>
          <w:szCs w:val="32"/>
          <w:lang w:val="en-US" w:eastAsia="zh-CN"/>
        </w:rPr>
        <w:t>及包装材料</w:t>
      </w:r>
      <w:r>
        <w:rPr>
          <w:rFonts w:hint="eastAsia" w:ascii="仿宋" w:hAnsi="仿宋" w:eastAsia="仿宋" w:cs="仿宋"/>
          <w:b/>
          <w:bCs/>
          <w:color w:val="auto"/>
          <w:sz w:val="32"/>
          <w:szCs w:val="32"/>
        </w:rPr>
        <w:t>要求</w:t>
      </w:r>
    </w:p>
    <w:p w14:paraId="0016E2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质量符合国家标准（</w:t>
      </w:r>
      <w:r>
        <w:rPr>
          <w:rFonts w:ascii="仿宋" w:hAnsi="仿宋" w:eastAsia="仿宋" w:cs="仿宋"/>
          <w:color w:val="auto"/>
          <w:sz w:val="32"/>
          <w:szCs w:val="32"/>
        </w:rPr>
        <w:t>GB</w:t>
      </w:r>
      <w:r>
        <w:rPr>
          <w:rFonts w:hint="eastAsia" w:ascii="仿宋" w:hAnsi="仿宋" w:eastAsia="仿宋"/>
          <w:color w:val="auto"/>
          <w:sz w:val="32"/>
          <w:szCs w:val="32"/>
        </w:rPr>
        <w:t>/T</w:t>
      </w:r>
      <w:r>
        <w:rPr>
          <w:rFonts w:ascii="仿宋" w:hAnsi="仿宋" w:eastAsia="仿宋" w:cs="仿宋"/>
          <w:color w:val="auto"/>
          <w:sz w:val="32"/>
          <w:szCs w:val="32"/>
        </w:rPr>
        <w:t>1354-</w:t>
      </w:r>
      <w:r>
        <w:rPr>
          <w:rFonts w:hint="eastAsia" w:ascii="仿宋" w:hAnsi="仿宋" w:eastAsia="仿宋" w:cs="仿宋"/>
          <w:color w:val="auto"/>
          <w:sz w:val="32"/>
          <w:szCs w:val="32"/>
        </w:rPr>
        <w:t>2018及其他相关标准）的规定；</w:t>
      </w:r>
    </w:p>
    <w:p w14:paraId="3B1D32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卫生符合国家标准（</w:t>
      </w:r>
      <w:r>
        <w:rPr>
          <w:rFonts w:ascii="仿宋" w:hAnsi="仿宋" w:eastAsia="仿宋" w:cs="仿宋"/>
          <w:color w:val="auto"/>
          <w:sz w:val="32"/>
          <w:szCs w:val="32"/>
        </w:rPr>
        <w:t>GB2</w:t>
      </w: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15-20</w:t>
      </w:r>
      <w:r>
        <w:rPr>
          <w:rFonts w:hint="eastAsia" w:ascii="仿宋" w:hAnsi="仿宋" w:eastAsia="仿宋" w:cs="仿宋"/>
          <w:color w:val="auto"/>
          <w:sz w:val="32"/>
          <w:szCs w:val="32"/>
        </w:rPr>
        <w:t>16及其他相关标准）的规定。</w:t>
      </w:r>
    </w:p>
    <w:p w14:paraId="63DDC3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auto"/>
          <w:sz w:val="30"/>
          <w:szCs w:val="30"/>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三</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包装材料应符合 GB</w:t>
      </w:r>
      <w:r>
        <w:rPr>
          <w:rFonts w:hint="eastAsia" w:ascii="仿宋" w:hAnsi="仿宋" w:eastAsia="仿宋" w:cs="宋体"/>
          <w:color w:val="auto"/>
          <w:sz w:val="30"/>
          <w:szCs w:val="30"/>
        </w:rPr>
        <w:t>9685、 GB/T17109的规定和卫生安全要求</w:t>
      </w:r>
      <w:r>
        <w:rPr>
          <w:rFonts w:hint="eastAsia" w:ascii="仿宋" w:hAnsi="仿宋" w:eastAsia="仿宋" w:cs="宋体"/>
          <w:color w:val="auto"/>
          <w:sz w:val="30"/>
          <w:szCs w:val="30"/>
          <w:lang w:eastAsia="zh-CN"/>
        </w:rPr>
        <w:t>。</w:t>
      </w:r>
    </w:p>
    <w:p w14:paraId="025CAF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b/>
          <w:bCs/>
          <w:color w:val="auto"/>
          <w:sz w:val="32"/>
          <w:szCs w:val="32"/>
        </w:rPr>
      </w:pPr>
      <w:r>
        <w:rPr>
          <w:rFonts w:hint="eastAsia" w:ascii="文星仿宋" w:hAnsi="文星仿宋" w:eastAsia="文星仿宋" w:cs="文星仿宋"/>
          <w:color w:val="auto"/>
          <w:sz w:val="32"/>
          <w:szCs w:val="32"/>
          <w:lang w:val="en-US" w:eastAsia="zh-CN"/>
        </w:rPr>
        <w:t>（四）</w:t>
      </w:r>
      <w:r>
        <w:rPr>
          <w:rFonts w:hint="eastAsia" w:ascii="仿宋" w:hAnsi="仿宋" w:eastAsia="仿宋" w:cs="仿宋"/>
          <w:color w:val="auto"/>
          <w:sz w:val="32"/>
          <w:szCs w:val="32"/>
        </w:rPr>
        <w:t>储备成品粮</w:t>
      </w:r>
      <w:r>
        <w:rPr>
          <w:rFonts w:hint="eastAsia" w:ascii="仿宋" w:hAnsi="仿宋" w:eastAsia="仿宋" w:cs="仿宋"/>
          <w:color w:val="auto"/>
          <w:sz w:val="32"/>
          <w:szCs w:val="32"/>
          <w:lang w:val="en-US" w:eastAsia="zh-CN"/>
        </w:rPr>
        <w:t>大米</w:t>
      </w:r>
      <w:r>
        <w:rPr>
          <w:rFonts w:hint="eastAsia" w:ascii="仿宋" w:hAnsi="仿宋" w:eastAsia="仿宋" w:cs="仿宋"/>
          <w:color w:val="auto"/>
          <w:sz w:val="32"/>
          <w:szCs w:val="32"/>
        </w:rPr>
        <w:t>采用包装方式储存（</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公斤</w:t>
      </w:r>
      <w:r>
        <w:rPr>
          <w:rFonts w:ascii="仿宋" w:hAnsi="仿宋" w:eastAsia="仿宋"/>
          <w:color w:val="auto"/>
          <w:sz w:val="32"/>
          <w:szCs w:val="32"/>
        </w:rPr>
        <w:t>/</w:t>
      </w:r>
      <w:r>
        <w:rPr>
          <w:rFonts w:hint="eastAsia" w:ascii="仿宋" w:hAnsi="仿宋" w:eastAsia="仿宋"/>
          <w:color w:val="auto"/>
          <w:sz w:val="32"/>
          <w:szCs w:val="32"/>
        </w:rPr>
        <w:t>包</w:t>
      </w:r>
      <w:r>
        <w:rPr>
          <w:rFonts w:hint="eastAsia" w:ascii="仿宋" w:hAnsi="仿宋" w:eastAsia="仿宋"/>
          <w:color w:val="auto"/>
          <w:sz w:val="32"/>
          <w:szCs w:val="32"/>
          <w:lang w:eastAsia="zh-CN"/>
        </w:rPr>
        <w:t>）</w:t>
      </w:r>
      <w:r>
        <w:rPr>
          <w:rFonts w:hint="eastAsia" w:ascii="仿宋" w:hAnsi="仿宋" w:eastAsia="仿宋" w:cs="仿宋"/>
          <w:color w:val="auto"/>
          <w:sz w:val="32"/>
          <w:szCs w:val="32"/>
        </w:rPr>
        <w:t>，包装物必须符合国家食品包装、标签标准等有关规定。</w:t>
      </w:r>
    </w:p>
    <w:p w14:paraId="75D572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(五）入库完毕验收时，乙方必须委托第三方有资质的检测机构对大米进行检测。入库期间大米检测指标包括：</w:t>
      </w:r>
      <w:bookmarkStart w:id="3" w:name="OLE_LINK42"/>
      <w:r>
        <w:rPr>
          <w:rFonts w:hint="eastAsia" w:ascii="文星仿宋" w:hAnsi="文星仿宋" w:eastAsia="文星仿宋" w:cs="文星仿宋"/>
          <w:color w:val="auto"/>
          <w:sz w:val="32"/>
          <w:szCs w:val="32"/>
          <w:lang w:val="en-US" w:eastAsia="zh-CN"/>
        </w:rPr>
        <w:t>1.质量指标：色泽气味、碎米总量、小碎米含量、加工精度、不完善粒含量、水分含量、杂质总量、黄粒米含量。</w:t>
      </w:r>
      <w:bookmarkEnd w:id="3"/>
      <w:bookmarkStart w:id="4" w:name="OLE_LINK43"/>
      <w:bookmarkStart w:id="5" w:name="OLE_LINK44"/>
      <w:r>
        <w:rPr>
          <w:rFonts w:hint="eastAsia" w:ascii="文星仿宋" w:hAnsi="文星仿宋" w:eastAsia="文星仿宋" w:cs="文星仿宋"/>
          <w:color w:val="auto"/>
          <w:sz w:val="32"/>
          <w:szCs w:val="32"/>
          <w:lang w:val="en-US" w:eastAsia="zh-CN"/>
        </w:rPr>
        <w:t>2.卫生指标：镉、铅、黄曲霉毒素</w:t>
      </w:r>
      <w:r>
        <w:rPr>
          <w:rFonts w:hint="default" w:ascii="Times New Roman" w:hAnsi="Times New Roman" w:eastAsia="文星仿宋" w:cs="Times New Roman"/>
          <w:color w:val="auto"/>
          <w:sz w:val="32"/>
          <w:szCs w:val="32"/>
          <w:lang w:val="en-US" w:eastAsia="zh-CN"/>
        </w:rPr>
        <w:t>B1</w:t>
      </w:r>
      <w:r>
        <w:rPr>
          <w:rFonts w:hint="eastAsia" w:ascii="文星仿宋" w:hAnsi="文星仿宋" w:eastAsia="文星仿宋" w:cs="文星仿宋"/>
          <w:color w:val="auto"/>
          <w:sz w:val="32"/>
          <w:szCs w:val="32"/>
          <w:lang w:val="en-US" w:eastAsia="zh-CN"/>
        </w:rPr>
        <w:t>。</w:t>
      </w:r>
      <w:bookmarkEnd w:id="4"/>
    </w:p>
    <w:bookmarkEnd w:id="5"/>
    <w:p w14:paraId="614698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（六）储存期间大米检测指标包括：1.质量指标：色泽气味、碎米总量、小碎米含量、加工精度、不完善粒含量、水分含量、杂质总量、黄粒米含量。2.卫生指标：镉、铅、黄曲霉毒素</w:t>
      </w:r>
      <w:r>
        <w:rPr>
          <w:rFonts w:hint="default" w:ascii="Times New Roman" w:hAnsi="Times New Roman" w:eastAsia="文星仿宋" w:cs="Times New Roman"/>
          <w:color w:val="auto"/>
          <w:sz w:val="32"/>
          <w:szCs w:val="32"/>
          <w:lang w:val="en-US" w:eastAsia="zh-CN"/>
        </w:rPr>
        <w:t>B1</w:t>
      </w:r>
      <w:r>
        <w:rPr>
          <w:rFonts w:hint="eastAsia" w:ascii="文星仿宋" w:hAnsi="文星仿宋" w:eastAsia="文星仿宋" w:cs="文星仿宋"/>
          <w:color w:val="auto"/>
          <w:sz w:val="32"/>
          <w:szCs w:val="32"/>
          <w:lang w:val="en-US" w:eastAsia="zh-CN"/>
        </w:rPr>
        <w:t>。3.食品安全指标：总汞、无机砷。</w:t>
      </w:r>
    </w:p>
    <w:p w14:paraId="118C80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auto"/>
          <w:sz w:val="30"/>
          <w:szCs w:val="30"/>
          <w:lang w:eastAsia="zh-CN"/>
        </w:rPr>
      </w:pPr>
      <w:r>
        <w:rPr>
          <w:rFonts w:hint="eastAsia" w:ascii="文星仿宋" w:hAnsi="文星仿宋" w:eastAsia="文星仿宋" w:cs="文星仿宋"/>
          <w:color w:val="auto"/>
          <w:sz w:val="32"/>
          <w:szCs w:val="32"/>
          <w:lang w:val="en-US" w:eastAsia="zh-CN"/>
        </w:rPr>
        <w:t>（七）如遇国家相关标准调整，将按新标准执行。</w:t>
      </w:r>
    </w:p>
    <w:p w14:paraId="06AD44D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五、储备大米支配权</w:t>
      </w:r>
    </w:p>
    <w:p w14:paraId="6019B8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储备大米的支配权属于</w:t>
      </w:r>
      <w:r>
        <w:rPr>
          <w:rFonts w:hint="eastAsia" w:ascii="仿宋" w:hAnsi="仿宋" w:eastAsia="仿宋" w:cs="仿宋"/>
          <w:color w:val="auto"/>
          <w:sz w:val="32"/>
          <w:szCs w:val="32"/>
          <w:lang w:val="en-US" w:eastAsia="zh-CN"/>
        </w:rPr>
        <w:t>梅州市五华县人民</w:t>
      </w:r>
      <w:r>
        <w:rPr>
          <w:rFonts w:hint="eastAsia" w:ascii="仿宋" w:hAnsi="仿宋" w:eastAsia="仿宋" w:cs="仿宋"/>
          <w:color w:val="auto"/>
          <w:sz w:val="32"/>
          <w:szCs w:val="32"/>
        </w:rPr>
        <w:t>政府，</w:t>
      </w:r>
      <w:r>
        <w:rPr>
          <w:rFonts w:hint="eastAsia" w:ascii="仿宋" w:hAnsi="仿宋" w:eastAsia="仿宋" w:cs="仿宋"/>
          <w:color w:val="auto"/>
          <w:sz w:val="32"/>
          <w:szCs w:val="32"/>
          <w:lang w:val="en-US" w:eastAsia="zh-CN"/>
        </w:rPr>
        <w:t>五华县人民</w:t>
      </w:r>
      <w:r>
        <w:rPr>
          <w:rFonts w:hint="eastAsia" w:ascii="仿宋" w:hAnsi="仿宋" w:eastAsia="仿宋" w:cs="仿宋"/>
          <w:color w:val="auto"/>
          <w:sz w:val="32"/>
          <w:szCs w:val="32"/>
        </w:rPr>
        <w:t>政府需要动用储备大米时，由</w:t>
      </w:r>
      <w:r>
        <w:rPr>
          <w:rFonts w:hint="eastAsia" w:ascii="仿宋" w:hAnsi="仿宋" w:eastAsia="仿宋" w:cs="仿宋"/>
          <w:color w:val="auto"/>
          <w:sz w:val="32"/>
          <w:szCs w:val="32"/>
          <w:lang w:val="en-US" w:eastAsia="zh-CN"/>
        </w:rPr>
        <w:t>五华县发展和改革</w:t>
      </w:r>
      <w:r>
        <w:rPr>
          <w:rFonts w:hint="eastAsia" w:ascii="仿宋" w:hAnsi="仿宋" w:eastAsia="仿宋" w:cs="仿宋"/>
          <w:color w:val="auto"/>
          <w:sz w:val="32"/>
          <w:szCs w:val="32"/>
        </w:rPr>
        <w:t>局委托甲方全权处理，并按《</w:t>
      </w:r>
      <w:r>
        <w:rPr>
          <w:rFonts w:hint="eastAsia" w:ascii="仿宋" w:hAnsi="仿宋" w:eastAsia="仿宋" w:cs="仿宋"/>
          <w:color w:val="auto"/>
          <w:sz w:val="32"/>
          <w:szCs w:val="32"/>
          <w:lang w:val="en-US" w:eastAsia="zh-CN"/>
        </w:rPr>
        <w:t>五华县</w:t>
      </w:r>
      <w:r>
        <w:rPr>
          <w:rFonts w:hint="eastAsia" w:ascii="仿宋" w:hAnsi="仿宋" w:eastAsia="仿宋" w:cs="仿宋"/>
          <w:color w:val="auto"/>
          <w:sz w:val="32"/>
          <w:szCs w:val="32"/>
        </w:rPr>
        <w:t>粮食应急预案》有关程序执行。乙方接到甲方通知后，应立即封存储备大米，由</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政府统一调配使用。</w:t>
      </w:r>
    </w:p>
    <w:p w14:paraId="0D7009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文星仿宋" w:hAnsi="文星仿宋" w:eastAsia="文星仿宋" w:cs="文星仿宋"/>
          <w:color w:val="auto"/>
          <w:sz w:val="32"/>
          <w:szCs w:val="32"/>
          <w:lang w:val="en-US" w:eastAsia="zh-CN"/>
        </w:rPr>
        <w:t>应急动用该代储食用大米后需补齐数量，购买补齐等事宜由双方另行约定。</w:t>
      </w:r>
    </w:p>
    <w:p w14:paraId="5C7D9EA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textAlignment w:val="auto"/>
        <w:rPr>
          <w:rFonts w:ascii="仿宋" w:hAnsi="仿宋" w:eastAsia="仿宋"/>
          <w:b/>
          <w:bCs/>
          <w:color w:val="auto"/>
          <w:sz w:val="32"/>
          <w:szCs w:val="32"/>
        </w:rPr>
      </w:pPr>
      <w:r>
        <w:rPr>
          <w:rFonts w:hint="eastAsia" w:ascii="仿宋" w:hAnsi="仿宋" w:eastAsia="仿宋" w:cs="仿宋"/>
          <w:b/>
          <w:bCs/>
          <w:color w:val="auto"/>
          <w:sz w:val="32"/>
          <w:szCs w:val="32"/>
        </w:rPr>
        <w:t>代储原则和要求</w:t>
      </w:r>
    </w:p>
    <w:p w14:paraId="50586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代储原则：</w:t>
      </w:r>
      <w:r>
        <w:rPr>
          <w:rFonts w:hint="eastAsia" w:ascii="仿宋" w:hAnsi="仿宋" w:eastAsia="仿宋" w:cs="仿宋"/>
          <w:color w:val="auto"/>
          <w:sz w:val="32"/>
          <w:szCs w:val="32"/>
          <w:lang w:val="en-US" w:eastAsia="zh-CN"/>
        </w:rPr>
        <w:t>代</w:t>
      </w:r>
      <w:r>
        <w:rPr>
          <w:rFonts w:hint="eastAsia" w:ascii="仿宋" w:hAnsi="仿宋" w:eastAsia="仿宋" w:cs="仿宋"/>
          <w:color w:val="auto"/>
          <w:sz w:val="32"/>
          <w:szCs w:val="32"/>
        </w:rPr>
        <w:t>储成品粮的粮权归</w:t>
      </w:r>
      <w:r>
        <w:rPr>
          <w:rFonts w:hint="eastAsia" w:ascii="仿宋" w:hAnsi="仿宋" w:eastAsia="仿宋" w:cs="仿宋"/>
          <w:color w:val="auto"/>
          <w:sz w:val="32"/>
          <w:szCs w:val="32"/>
          <w:lang w:val="en-US" w:eastAsia="zh-CN"/>
        </w:rPr>
        <w:t>五华县</w:t>
      </w:r>
      <w:r>
        <w:rPr>
          <w:rFonts w:hint="eastAsia" w:ascii="仿宋" w:hAnsi="仿宋" w:eastAsia="仿宋" w:cs="仿宋"/>
          <w:color w:val="auto"/>
          <w:sz w:val="32"/>
          <w:szCs w:val="32"/>
        </w:rPr>
        <w:t>人民政府所有，实行“储粮于企、保持规模、滚动轮换、政府补贴、服从调度、保障应急”原则。</w:t>
      </w:r>
    </w:p>
    <w:p w14:paraId="42E2CF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代储要求：</w:t>
      </w:r>
    </w:p>
    <w:p w14:paraId="5DD801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依法在市场监督管理局登记注册，具有独立法人资格，从事粮食储存、加工或贸易三年以上的粮食企业。</w:t>
      </w:r>
      <w:r>
        <w:rPr>
          <w:rFonts w:ascii="仿宋_GB2312" w:hAnsi="仿宋_GB2312" w:eastAsia="仿宋" w:cs="仿宋_GB2312"/>
          <w:i w:val="0"/>
          <w:iCs w:val="0"/>
          <w:caps w:val="0"/>
          <w:color w:val="auto"/>
          <w:spacing w:val="0"/>
          <w:sz w:val="32"/>
          <w:szCs w:val="21"/>
          <w:shd w:val="clear" w:color="auto" w:fill="FFFFFF"/>
        </w:rPr>
        <w:t>具备符合国家标准的防漏、防潮、防虫、防污染及通风条件良好的仓房，以及与成品粮储存相适应的仓储设施，自有仓库完好且有效仓容与代储数量相匹配，成品大米仓必须配备空调恒温仓，达到准低温储存标准；</w:t>
      </w:r>
      <w:r>
        <w:rPr>
          <w:rFonts w:hint="eastAsia" w:ascii="仿宋" w:hAnsi="仿宋" w:eastAsia="仿宋" w:cs="仿宋"/>
          <w:color w:val="auto"/>
          <w:sz w:val="32"/>
          <w:szCs w:val="32"/>
        </w:rPr>
        <w:t>并在仓房内外主要位置配置有远程实时视频监控设备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智能化管理平台与省平台互联互通</w:t>
      </w:r>
      <w:r>
        <w:rPr>
          <w:rFonts w:hint="eastAsia" w:ascii="仿宋" w:hAnsi="仿宋" w:eastAsia="仿宋" w:cs="仿宋"/>
          <w:color w:val="auto"/>
          <w:sz w:val="32"/>
          <w:szCs w:val="32"/>
        </w:rPr>
        <w:t>及具有符合国家标准的粮食质量等级检测仪器和场所，具备检测粮食储存期间仓库内温湿度、水分、害虫密度的条件</w:t>
      </w:r>
      <w:r>
        <w:rPr>
          <w:rFonts w:hint="eastAsia" w:ascii="仿宋" w:hAnsi="仿宋" w:eastAsia="仿宋" w:cs="仿宋"/>
          <w:color w:val="auto"/>
          <w:sz w:val="32"/>
          <w:szCs w:val="32"/>
          <w:lang w:val="en-US" w:eastAsia="zh-CN"/>
        </w:rPr>
        <w:t>。</w:t>
      </w:r>
    </w:p>
    <w:p w14:paraId="6F0AC6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县级储备成品粮大米实行专仓储存、专人管理、专账记载和挂牌明示，做到账实相符、数量真实、质量良好、管理规范。</w:t>
      </w:r>
    </w:p>
    <w:p w14:paraId="3519290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文星仿宋" w:hAnsi="文星仿宋" w:eastAsia="文星仿宋" w:cs="文星仿宋"/>
          <w:color w:val="auto"/>
          <w:sz w:val="32"/>
          <w:szCs w:val="32"/>
          <w:lang w:val="en-US" w:eastAsia="zh-CN"/>
        </w:rPr>
        <w:t>代储食用大米不得与不同权属、不同性质、不同轮换方式的粮食混放。</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应当在仓房入口明显位置悬挂县级储备粮粮权标识，并配备信息卡标明食用大米的品种、数量、质量、仓号、堆位、生产日期（年月份）等内容。信息卡应随库存变化情况同步更新。</w:t>
      </w:r>
    </w:p>
    <w:p w14:paraId="438C96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代储企业应在规定时间内按代储</w:t>
      </w:r>
      <w:r>
        <w:rPr>
          <w:rFonts w:hint="eastAsia" w:ascii="仿宋" w:hAnsi="仿宋" w:eastAsia="仿宋" w:cs="仿宋"/>
          <w:color w:val="auto"/>
          <w:sz w:val="32"/>
          <w:szCs w:val="32"/>
          <w:lang w:val="en-US" w:eastAsia="zh-CN"/>
        </w:rPr>
        <w:t>包干轮换</w:t>
      </w:r>
      <w:r>
        <w:rPr>
          <w:rFonts w:hint="eastAsia" w:ascii="仿宋" w:hAnsi="仿宋" w:eastAsia="仿宋" w:cs="仿宋"/>
          <w:color w:val="auto"/>
          <w:sz w:val="32"/>
          <w:szCs w:val="32"/>
        </w:rPr>
        <w:t>计划完成储备任务。成品粮大米</w:t>
      </w:r>
      <w:r>
        <w:rPr>
          <w:rFonts w:hint="eastAsia" w:ascii="仿宋" w:hAnsi="仿宋" w:eastAsia="仿宋" w:cs="仿宋"/>
          <w:color w:val="auto"/>
          <w:sz w:val="32"/>
          <w:szCs w:val="32"/>
          <w:lang w:val="en-US" w:eastAsia="zh-CN"/>
        </w:rPr>
        <w:t>在保质期内轮换，且每年至少轮换1次，</w:t>
      </w:r>
      <w:r>
        <w:rPr>
          <w:rFonts w:hint="eastAsia" w:ascii="仿宋" w:hAnsi="仿宋" w:eastAsia="仿宋" w:cs="仿宋"/>
          <w:color w:val="auto"/>
          <w:sz w:val="32"/>
          <w:szCs w:val="32"/>
        </w:rPr>
        <w:t>多轮不限，多轮费用不补。轮换由代储企业采用自主轮换方式进行，确保成品粮大米常储常新</w:t>
      </w:r>
      <w:r>
        <w:rPr>
          <w:rFonts w:hint="eastAsia" w:ascii="仿宋" w:hAnsi="仿宋" w:eastAsia="仿宋" w:cs="仿宋"/>
          <w:color w:val="auto"/>
          <w:sz w:val="32"/>
          <w:szCs w:val="32"/>
          <w:lang w:eastAsia="zh-CN"/>
        </w:rPr>
        <w:t>，</w:t>
      </w:r>
      <w:bookmarkStart w:id="6" w:name="OLE_LINK48"/>
      <w:r>
        <w:rPr>
          <w:rFonts w:hint="eastAsia" w:ascii="仿宋" w:hAnsi="仿宋" w:eastAsia="仿宋" w:cs="仿宋"/>
          <w:color w:val="auto"/>
          <w:sz w:val="32"/>
          <w:szCs w:val="32"/>
        </w:rPr>
        <w:t>必须确保实物库存数量在任何时点不得少于代储计划规模的</w:t>
      </w:r>
      <w:r>
        <w:rPr>
          <w:rFonts w:ascii="仿宋" w:hAnsi="仿宋" w:eastAsia="仿宋" w:cs="仿宋"/>
          <w:color w:val="auto"/>
          <w:sz w:val="32"/>
          <w:szCs w:val="32"/>
        </w:rPr>
        <w:t>90%</w:t>
      </w:r>
      <w:r>
        <w:rPr>
          <w:rFonts w:hint="eastAsia" w:ascii="仿宋" w:hAnsi="仿宋" w:eastAsia="仿宋" w:cs="仿宋"/>
          <w:color w:val="auto"/>
          <w:sz w:val="32"/>
          <w:szCs w:val="32"/>
          <w:lang w:eastAsia="zh-CN"/>
        </w:rPr>
        <w:t>，</w:t>
      </w:r>
      <w:r>
        <w:rPr>
          <w:rFonts w:hint="eastAsia" w:ascii="文星仿宋" w:hAnsi="文星仿宋" w:eastAsia="文星仿宋" w:cs="文星仿宋"/>
          <w:color w:val="auto"/>
          <w:sz w:val="32"/>
          <w:szCs w:val="32"/>
          <w:lang w:val="en-US" w:eastAsia="zh-CN"/>
        </w:rPr>
        <w:t>每</w:t>
      </w:r>
      <w:bookmarkStart w:id="7" w:name="OLE_LINK47"/>
      <w:r>
        <w:rPr>
          <w:rFonts w:hint="eastAsia" w:ascii="文星仿宋" w:hAnsi="文星仿宋" w:eastAsia="文星仿宋" w:cs="文星仿宋"/>
          <w:color w:val="auto"/>
          <w:sz w:val="32"/>
          <w:szCs w:val="32"/>
          <w:lang w:val="en-US" w:eastAsia="zh-CN"/>
        </w:rPr>
        <w:t>年</w:t>
      </w:r>
      <w:bookmarkEnd w:id="6"/>
      <w:bookmarkEnd w:id="7"/>
      <w:r>
        <w:rPr>
          <w:rFonts w:hint="eastAsia" w:ascii="文星仿宋" w:hAnsi="文星仿宋" w:eastAsia="文星仿宋" w:cs="文星仿宋"/>
          <w:color w:val="auto"/>
          <w:sz w:val="32"/>
          <w:szCs w:val="32"/>
          <w:lang w:val="en-US" w:eastAsia="zh-CN"/>
        </w:rPr>
        <w:t>至少有1个月月末实物库存不低于代储计划的100%</w:t>
      </w:r>
      <w:r>
        <w:rPr>
          <w:rFonts w:hint="eastAsia" w:ascii="仿宋" w:hAnsi="仿宋" w:eastAsia="仿宋" w:cs="仿宋"/>
          <w:color w:val="auto"/>
          <w:sz w:val="32"/>
          <w:szCs w:val="32"/>
        </w:rPr>
        <w:t>。</w:t>
      </w:r>
    </w:p>
    <w:p w14:paraId="03700A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成品粮大米质量、等级、品质和食品安全指标在任何时点不得低于代储计划下达时规定的标准。</w:t>
      </w:r>
      <w:r>
        <w:rPr>
          <w:rFonts w:hint="eastAsia" w:ascii="文星仿宋" w:hAnsi="文星仿宋" w:eastAsia="文星仿宋" w:cs="文星仿宋"/>
          <w:color w:val="auto"/>
          <w:sz w:val="32"/>
          <w:szCs w:val="32"/>
          <w:lang w:val="en-US" w:eastAsia="zh-CN"/>
        </w:rPr>
        <w:t>不得在县级储备食用成品大米中掺杂掺假、以次充好，不得降低县级储备食用成品大米等级、变更县级储备食用成品大米储存地点。</w:t>
      </w:r>
    </w:p>
    <w:p w14:paraId="364BB8C2">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仿宋" w:hAnsi="仿宋" w:eastAsia="仿宋"/>
          <w:color w:val="auto"/>
          <w:sz w:val="32"/>
          <w:szCs w:val="32"/>
        </w:rPr>
      </w:pPr>
      <w:r>
        <w:rPr>
          <w:rFonts w:hint="eastAsia" w:ascii="仿宋" w:hAnsi="仿宋" w:eastAsia="仿宋" w:cs="仿宋"/>
          <w:b/>
          <w:bCs/>
          <w:color w:val="auto"/>
          <w:sz w:val="32"/>
          <w:szCs w:val="32"/>
        </w:rPr>
        <w:t>代储成本和费用：</w:t>
      </w:r>
    </w:p>
    <w:p w14:paraId="0A1E3E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一</w:t>
      </w:r>
      <w:r>
        <w:rPr>
          <w:rFonts w:hint="eastAsia" w:ascii="仿宋" w:hAnsi="仿宋" w:eastAsia="仿宋"/>
          <w:color w:val="auto"/>
          <w:sz w:val="32"/>
          <w:szCs w:val="32"/>
          <w:lang w:eastAsia="zh-CN"/>
        </w:rPr>
        <w:t>）</w:t>
      </w:r>
      <w:r>
        <w:rPr>
          <w:rFonts w:hint="eastAsia" w:ascii="仿宋" w:hAnsi="仿宋" w:eastAsia="仿宋"/>
          <w:color w:val="auto"/>
          <w:sz w:val="32"/>
          <w:szCs w:val="32"/>
        </w:rPr>
        <w:t>甲方负责成品粮食用大米货款的贷款，利息甲方承担。由甲方根据中标购货款向</w:t>
      </w:r>
      <w:r>
        <w:rPr>
          <w:rFonts w:hint="eastAsia" w:ascii="仿宋" w:hAnsi="仿宋" w:eastAsia="仿宋"/>
          <w:color w:val="auto"/>
          <w:sz w:val="32"/>
          <w:szCs w:val="32"/>
          <w:lang w:val="en-US" w:eastAsia="zh-CN"/>
        </w:rPr>
        <w:t>中国农业发展银行五华</w:t>
      </w:r>
      <w:r>
        <w:rPr>
          <w:rFonts w:hint="eastAsia" w:ascii="仿宋" w:hAnsi="仿宋" w:eastAsia="仿宋"/>
          <w:color w:val="auto"/>
          <w:sz w:val="32"/>
          <w:szCs w:val="32"/>
        </w:rPr>
        <w:t>县支行贷款XXX万元用于县级XXX吨动态储备大米的购进。</w:t>
      </w:r>
    </w:p>
    <w:p w14:paraId="159069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乙方代储管理标准符合合同约定要求给予费用补贴，每吨XX元/年。承储大米的代储费用结算方式是：凭乙方开具增值税发票，经甲方核实后，每半年一次将代储费用拨付给乙方。</w:t>
      </w:r>
    </w:p>
    <w:p w14:paraId="67CB2B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三</w:t>
      </w:r>
      <w:r>
        <w:rPr>
          <w:rFonts w:hint="eastAsia" w:ascii="仿宋" w:hAnsi="仿宋" w:eastAsia="仿宋"/>
          <w:color w:val="auto"/>
          <w:sz w:val="32"/>
          <w:szCs w:val="32"/>
          <w:lang w:eastAsia="zh-CN"/>
        </w:rPr>
        <w:t>）</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应开立县级储备粮代储业务的专用账户（以下简称专户），专门用于县级储备粮代储工作有关业务核算。专户资金应接受相关部门监管，非县级储备粮代储业务的资金往来不得使用专户。</w:t>
      </w:r>
    </w:p>
    <w:p w14:paraId="4C49F38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文星仿宋" w:hAnsi="文星仿宋" w:eastAsia="文星仿宋" w:cs="文星仿宋"/>
          <w:b/>
          <w:color w:val="auto"/>
          <w:sz w:val="32"/>
          <w:szCs w:val="32"/>
        </w:rPr>
      </w:pPr>
      <w:r>
        <w:rPr>
          <w:rFonts w:hint="eastAsia" w:ascii="仿宋" w:hAnsi="仿宋" w:eastAsia="仿宋" w:cs="仿宋"/>
          <w:b/>
          <w:bCs/>
          <w:color w:val="auto"/>
          <w:sz w:val="32"/>
          <w:szCs w:val="32"/>
        </w:rPr>
        <w:t>八、</w:t>
      </w:r>
      <w:r>
        <w:rPr>
          <w:rFonts w:hint="eastAsia" w:ascii="文星仿宋" w:hAnsi="文星仿宋" w:eastAsia="文星仿宋" w:cs="文星仿宋"/>
          <w:b/>
          <w:color w:val="auto"/>
          <w:sz w:val="32"/>
          <w:szCs w:val="32"/>
        </w:rPr>
        <w:t>甲方相关义务</w:t>
      </w:r>
    </w:p>
    <w:p w14:paraId="519C373D">
      <w:pPr>
        <w:keepNext w:val="0"/>
        <w:keepLines w:val="0"/>
        <w:pageBreakBefore w:val="0"/>
        <w:widowControl w:val="0"/>
        <w:kinsoku/>
        <w:wordWrap/>
        <w:overflowPunct/>
        <w:topLinePunct w:val="0"/>
        <w:autoSpaceDE/>
        <w:autoSpaceDN/>
        <w:bidi w:val="0"/>
        <w:adjustRightInd/>
        <w:snapToGrid/>
        <w:spacing w:line="520" w:lineRule="exact"/>
        <w:ind w:firstLine="664" w:firstLineChars="200"/>
        <w:jc w:val="left"/>
        <w:textAlignment w:val="auto"/>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spacing w:val="6"/>
          <w:sz w:val="32"/>
          <w:szCs w:val="32"/>
        </w:rPr>
        <w:t>甲方</w:t>
      </w:r>
      <w:r>
        <w:rPr>
          <w:rFonts w:hint="eastAsia" w:ascii="文星仿宋" w:hAnsi="文星仿宋" w:eastAsia="文星仿宋" w:cs="文星仿宋"/>
          <w:color w:val="auto"/>
          <w:kern w:val="0"/>
          <w:sz w:val="32"/>
          <w:szCs w:val="32"/>
        </w:rPr>
        <w:t>配置管理人员，</w:t>
      </w:r>
      <w:r>
        <w:rPr>
          <w:rFonts w:hint="eastAsia" w:ascii="文星仿宋" w:hAnsi="文星仿宋" w:eastAsia="文星仿宋" w:cs="文星仿宋"/>
          <w:color w:val="auto"/>
          <w:spacing w:val="6"/>
          <w:sz w:val="32"/>
          <w:szCs w:val="32"/>
        </w:rPr>
        <w:t>负责</w:t>
      </w:r>
      <w:r>
        <w:rPr>
          <w:rFonts w:hint="eastAsia" w:ascii="文星仿宋" w:hAnsi="文星仿宋" w:eastAsia="文星仿宋" w:cs="文星仿宋"/>
          <w:color w:val="auto"/>
          <w:spacing w:val="6"/>
          <w:sz w:val="32"/>
          <w:szCs w:val="32"/>
          <w:lang w:val="en-US" w:eastAsia="zh-CN"/>
        </w:rPr>
        <w:t>代储包干轮换县级</w:t>
      </w:r>
      <w:r>
        <w:rPr>
          <w:rFonts w:hint="eastAsia" w:ascii="文星仿宋" w:hAnsi="文星仿宋" w:eastAsia="文星仿宋" w:cs="文星仿宋"/>
          <w:color w:val="auto"/>
          <w:spacing w:val="6"/>
          <w:sz w:val="32"/>
          <w:szCs w:val="32"/>
        </w:rPr>
        <w:t>储备</w:t>
      </w:r>
      <w:r>
        <w:rPr>
          <w:rFonts w:hint="eastAsia" w:ascii="文星仿宋" w:hAnsi="文星仿宋" w:eastAsia="文星仿宋" w:cs="文星仿宋"/>
          <w:color w:val="auto"/>
          <w:spacing w:val="6"/>
          <w:sz w:val="32"/>
          <w:szCs w:val="32"/>
          <w:lang w:val="en-US" w:eastAsia="zh-CN"/>
        </w:rPr>
        <w:t>成品粮</w:t>
      </w:r>
      <w:r>
        <w:rPr>
          <w:rFonts w:hint="eastAsia" w:ascii="文星仿宋" w:hAnsi="文星仿宋" w:eastAsia="文星仿宋" w:cs="文星仿宋"/>
          <w:color w:val="auto"/>
          <w:spacing w:val="6"/>
          <w:sz w:val="32"/>
          <w:szCs w:val="32"/>
        </w:rPr>
        <w:t>大米的日常监督检查管理。</w:t>
      </w:r>
      <w:r>
        <w:rPr>
          <w:rFonts w:hint="eastAsia" w:ascii="文星仿宋" w:hAnsi="文星仿宋" w:eastAsia="文星仿宋" w:cs="文星仿宋"/>
          <w:color w:val="auto"/>
          <w:kern w:val="0"/>
          <w:sz w:val="32"/>
          <w:szCs w:val="32"/>
        </w:rPr>
        <w:t>真实反映库存食用大米的库存数量、质量及储存安全情况。</w:t>
      </w:r>
    </w:p>
    <w:p w14:paraId="332FD93D">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文星仿宋" w:hAnsi="文星仿宋" w:eastAsia="文星仿宋" w:cs="文星仿宋"/>
          <w:b/>
          <w:color w:val="auto"/>
          <w:sz w:val="32"/>
          <w:szCs w:val="32"/>
        </w:rPr>
      </w:pPr>
      <w:r>
        <w:rPr>
          <w:rFonts w:hint="eastAsia" w:ascii="文星仿宋" w:hAnsi="文星仿宋" w:eastAsia="文星仿宋" w:cs="文星仿宋"/>
          <w:b/>
          <w:color w:val="auto"/>
          <w:sz w:val="32"/>
          <w:szCs w:val="32"/>
        </w:rPr>
        <w:t>九、乙方相关义务</w:t>
      </w:r>
    </w:p>
    <w:p w14:paraId="6F3C98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乙方应按储备粮相关管理规定做好管理工作，配置专职保管人员，负责动态大米的储备</w:t>
      </w:r>
      <w:r>
        <w:rPr>
          <w:rFonts w:hint="eastAsia" w:ascii="仿宋" w:hAnsi="仿宋" w:eastAsia="仿宋" w:cs="仿宋"/>
          <w:color w:val="auto"/>
          <w:sz w:val="32"/>
          <w:szCs w:val="32"/>
          <w:lang w:val="en-US" w:eastAsia="zh-CN"/>
        </w:rPr>
        <w:t>及轮换</w:t>
      </w:r>
      <w:r>
        <w:rPr>
          <w:rFonts w:hint="eastAsia" w:ascii="仿宋" w:hAnsi="仿宋" w:eastAsia="仿宋" w:cs="仿宋"/>
          <w:color w:val="auto"/>
          <w:sz w:val="32"/>
          <w:szCs w:val="32"/>
        </w:rPr>
        <w:t>管理工作，按甲方要求建立相应的账、牌、簿、表等，在</w:t>
      </w:r>
      <w:r>
        <w:rPr>
          <w:rFonts w:hint="eastAsia" w:ascii="仿宋" w:hAnsi="仿宋" w:eastAsia="仿宋" w:cs="仿宋"/>
          <w:color w:val="auto"/>
          <w:sz w:val="32"/>
          <w:szCs w:val="32"/>
          <w:lang w:val="en-US" w:eastAsia="zh-CN"/>
        </w:rPr>
        <w:t>每</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月底</w:t>
      </w:r>
      <w:r>
        <w:rPr>
          <w:rFonts w:hint="eastAsia" w:ascii="仿宋" w:hAnsi="仿宋" w:eastAsia="仿宋" w:cs="仿宋"/>
          <w:color w:val="auto"/>
          <w:sz w:val="32"/>
          <w:szCs w:val="32"/>
        </w:rPr>
        <w:t>前向甲方如实上报代储大米的库存报表。</w:t>
      </w:r>
    </w:p>
    <w:p w14:paraId="76DCC8CC">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乙方必须对代储</w:t>
      </w:r>
      <w:r>
        <w:rPr>
          <w:rFonts w:hint="eastAsia" w:ascii="仿宋" w:hAnsi="仿宋" w:eastAsia="仿宋" w:cs="仿宋"/>
          <w:color w:val="auto"/>
          <w:sz w:val="32"/>
          <w:szCs w:val="32"/>
          <w:lang w:val="en-US" w:eastAsia="zh-CN"/>
        </w:rPr>
        <w:t>食用</w:t>
      </w:r>
      <w:r>
        <w:rPr>
          <w:rFonts w:hint="eastAsia" w:ascii="仿宋" w:hAnsi="仿宋" w:eastAsia="仿宋" w:cs="仿宋"/>
          <w:color w:val="auto"/>
          <w:sz w:val="32"/>
          <w:szCs w:val="32"/>
        </w:rPr>
        <w:t>大米做好账务记录，保证储备大米的库存数量真实；按有关标准安全堆放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不得混存</w:t>
      </w:r>
      <w:r>
        <w:rPr>
          <w:rFonts w:hint="eastAsia" w:ascii="仿宋" w:hAnsi="仿宋" w:eastAsia="仿宋" w:cs="仿宋"/>
          <w:color w:val="auto"/>
          <w:sz w:val="32"/>
          <w:szCs w:val="32"/>
        </w:rPr>
        <w:t>。</w:t>
      </w:r>
    </w:p>
    <w:p w14:paraId="1C62007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乙方应遵守滚动轮换，数量不得超过甲方承储数量的</w:t>
      </w:r>
      <w:r>
        <w:rPr>
          <w:rFonts w:ascii="仿宋" w:hAnsi="仿宋" w:eastAsia="仿宋" w:cs="仿宋"/>
          <w:color w:val="auto"/>
          <w:sz w:val="32"/>
          <w:szCs w:val="32"/>
        </w:rPr>
        <w:t xml:space="preserve">10% </w:t>
      </w:r>
      <w:r>
        <w:rPr>
          <w:rFonts w:hint="eastAsia" w:ascii="仿宋" w:hAnsi="仿宋" w:eastAsia="仿宋" w:cs="仿宋"/>
          <w:color w:val="auto"/>
          <w:sz w:val="32"/>
          <w:szCs w:val="32"/>
        </w:rPr>
        <w:t>。</w:t>
      </w:r>
    </w:p>
    <w:p w14:paraId="1B01E8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四</w:t>
      </w:r>
      <w:r>
        <w:rPr>
          <w:rFonts w:hint="eastAsia" w:ascii="文星仿宋" w:hAnsi="文星仿宋" w:eastAsia="文星仿宋" w:cs="文星仿宋"/>
          <w:color w:val="auto"/>
          <w:sz w:val="32"/>
          <w:szCs w:val="32"/>
          <w:lang w:eastAsia="zh-CN"/>
        </w:rPr>
        <w:t>）</w:t>
      </w:r>
      <w:bookmarkStart w:id="8" w:name="OLE_LINK35"/>
      <w:r>
        <w:rPr>
          <w:rFonts w:hint="eastAsia" w:ascii="文星仿宋" w:hAnsi="文星仿宋" w:eastAsia="文星仿宋" w:cs="文星仿宋"/>
          <w:color w:val="auto"/>
          <w:sz w:val="32"/>
          <w:szCs w:val="32"/>
        </w:rPr>
        <w:t>乙方</w:t>
      </w:r>
      <w:bookmarkEnd w:id="8"/>
      <w:r>
        <w:rPr>
          <w:rFonts w:hint="eastAsia" w:ascii="文星仿宋" w:hAnsi="文星仿宋" w:eastAsia="文星仿宋" w:cs="文星仿宋"/>
          <w:color w:val="auto"/>
          <w:sz w:val="32"/>
          <w:szCs w:val="32"/>
        </w:rPr>
        <w:t>代储</w:t>
      </w:r>
      <w:r>
        <w:rPr>
          <w:rFonts w:hint="eastAsia" w:ascii="文星仿宋" w:hAnsi="文星仿宋" w:eastAsia="文星仿宋" w:cs="文星仿宋"/>
          <w:color w:val="auto"/>
          <w:sz w:val="32"/>
          <w:szCs w:val="32"/>
          <w:lang w:val="en-US" w:eastAsia="zh-CN"/>
        </w:rPr>
        <w:t>食用</w:t>
      </w:r>
      <w:r>
        <w:rPr>
          <w:rFonts w:hint="eastAsia" w:ascii="文星仿宋" w:hAnsi="文星仿宋" w:eastAsia="文星仿宋" w:cs="文星仿宋"/>
          <w:color w:val="auto"/>
          <w:sz w:val="32"/>
          <w:szCs w:val="32"/>
        </w:rPr>
        <w:t>大米储存</w:t>
      </w:r>
      <w:r>
        <w:rPr>
          <w:rFonts w:hint="eastAsia" w:ascii="文星仿宋" w:hAnsi="文星仿宋" w:eastAsia="文星仿宋" w:cs="文星仿宋"/>
          <w:color w:val="auto"/>
          <w:sz w:val="32"/>
          <w:szCs w:val="32"/>
          <w:lang w:val="en-US" w:eastAsia="zh-CN"/>
        </w:rPr>
        <w:t>仓房</w:t>
      </w:r>
      <w:r>
        <w:rPr>
          <w:rFonts w:hint="eastAsia" w:ascii="文星仿宋" w:hAnsi="文星仿宋" w:eastAsia="文星仿宋" w:cs="文星仿宋"/>
          <w:color w:val="auto"/>
          <w:sz w:val="32"/>
          <w:szCs w:val="32"/>
        </w:rPr>
        <w:t>，非经甲方许可不得私自变更。乙方</w:t>
      </w:r>
      <w:r>
        <w:rPr>
          <w:rFonts w:hint="eastAsia" w:ascii="文星仿宋" w:hAnsi="文星仿宋" w:eastAsia="文星仿宋" w:cs="文星仿宋"/>
          <w:color w:val="auto"/>
          <w:sz w:val="32"/>
          <w:szCs w:val="32"/>
          <w:lang w:val="en-US" w:eastAsia="zh-CN"/>
        </w:rPr>
        <w:t>需要调整县</w:t>
      </w:r>
      <w:r>
        <w:rPr>
          <w:rFonts w:hint="eastAsia" w:ascii="文星仿宋" w:hAnsi="文星仿宋" w:eastAsia="文星仿宋" w:cs="文星仿宋"/>
          <w:color w:val="auto"/>
          <w:sz w:val="32"/>
          <w:szCs w:val="32"/>
        </w:rPr>
        <w:t>级储备</w:t>
      </w:r>
      <w:r>
        <w:rPr>
          <w:rFonts w:hint="eastAsia" w:ascii="文星仿宋" w:hAnsi="文星仿宋" w:eastAsia="文星仿宋" w:cs="文星仿宋"/>
          <w:color w:val="auto"/>
          <w:sz w:val="32"/>
          <w:szCs w:val="32"/>
          <w:lang w:val="en-US" w:eastAsia="zh-CN"/>
        </w:rPr>
        <w:t>食用</w:t>
      </w:r>
      <w:r>
        <w:rPr>
          <w:rFonts w:hint="eastAsia" w:ascii="文星仿宋" w:hAnsi="文星仿宋" w:eastAsia="文星仿宋" w:cs="文星仿宋"/>
          <w:color w:val="auto"/>
          <w:sz w:val="32"/>
          <w:szCs w:val="32"/>
        </w:rPr>
        <w:t>大米</w:t>
      </w:r>
      <w:r>
        <w:rPr>
          <w:rFonts w:hint="eastAsia" w:ascii="文星仿宋" w:hAnsi="文星仿宋" w:eastAsia="文星仿宋" w:cs="文星仿宋"/>
          <w:color w:val="auto"/>
          <w:sz w:val="32"/>
          <w:szCs w:val="32"/>
          <w:lang w:val="en-US" w:eastAsia="zh-CN"/>
        </w:rPr>
        <w:t>储存仓房的，应向甲方提出申请。</w:t>
      </w:r>
    </w:p>
    <w:p w14:paraId="735DFAB9">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五</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必须提供每批次入库大米的质量检验合格证明。</w:t>
      </w:r>
      <w:bookmarkStart w:id="9" w:name="OLE_LINK11"/>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六</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bookmarkEnd w:id="9"/>
      <w:r>
        <w:rPr>
          <w:rFonts w:hint="eastAsia" w:ascii="文星仿宋" w:hAnsi="文星仿宋" w:eastAsia="文星仿宋" w:cs="文星仿宋"/>
          <w:color w:val="auto"/>
          <w:sz w:val="32"/>
          <w:szCs w:val="32"/>
          <w:lang w:val="en-US" w:eastAsia="zh-CN"/>
        </w:rPr>
        <w:t>必须遵守县</w:t>
      </w:r>
      <w:r>
        <w:rPr>
          <w:rFonts w:hint="eastAsia" w:ascii="文星仿宋" w:hAnsi="文星仿宋" w:eastAsia="文星仿宋" w:cs="文星仿宋"/>
          <w:color w:val="auto"/>
          <w:sz w:val="32"/>
          <w:szCs w:val="32"/>
          <w:highlight w:val="none"/>
        </w:rPr>
        <w:t>发</w:t>
      </w:r>
      <w:r>
        <w:rPr>
          <w:rFonts w:hint="eastAsia" w:ascii="文星仿宋" w:hAnsi="文星仿宋" w:eastAsia="文星仿宋" w:cs="文星仿宋"/>
          <w:color w:val="auto"/>
          <w:sz w:val="32"/>
          <w:szCs w:val="32"/>
          <w:highlight w:val="none"/>
          <w:lang w:val="en-US" w:eastAsia="zh-CN"/>
        </w:rPr>
        <w:t>展改革</w:t>
      </w:r>
      <w:r>
        <w:rPr>
          <w:rFonts w:hint="eastAsia" w:ascii="文星仿宋" w:hAnsi="文星仿宋" w:eastAsia="文星仿宋" w:cs="文星仿宋"/>
          <w:color w:val="auto"/>
          <w:sz w:val="32"/>
          <w:szCs w:val="32"/>
          <w:highlight w:val="none"/>
        </w:rPr>
        <w:t>局</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县</w:t>
      </w:r>
      <w:r>
        <w:rPr>
          <w:rFonts w:hint="eastAsia" w:ascii="文星仿宋" w:hAnsi="文星仿宋" w:eastAsia="文星仿宋" w:cs="文星仿宋"/>
          <w:color w:val="auto"/>
          <w:sz w:val="32"/>
          <w:szCs w:val="32"/>
        </w:rPr>
        <w:t>财政局、</w:t>
      </w:r>
      <w:r>
        <w:rPr>
          <w:rFonts w:hint="eastAsia" w:ascii="文星仿宋" w:hAnsi="文星仿宋" w:eastAsia="文星仿宋" w:cs="文星仿宋"/>
          <w:color w:val="auto"/>
          <w:sz w:val="32"/>
          <w:szCs w:val="32"/>
          <w:lang w:val="en-US" w:eastAsia="zh-CN"/>
        </w:rPr>
        <w:t>中国农业发展银行</w:t>
      </w:r>
      <w:r>
        <w:rPr>
          <w:rFonts w:hint="eastAsia" w:ascii="文星仿宋" w:hAnsi="文星仿宋" w:eastAsia="文星仿宋" w:cs="文星仿宋"/>
          <w:color w:val="auto"/>
          <w:sz w:val="32"/>
          <w:szCs w:val="32"/>
          <w:highlight w:val="none"/>
          <w:lang w:val="en-US" w:eastAsia="zh-CN"/>
        </w:rPr>
        <w:t>五华县支行</w:t>
      </w:r>
      <w:r>
        <w:rPr>
          <w:rFonts w:hint="eastAsia" w:ascii="文星仿宋" w:hAnsi="文星仿宋" w:eastAsia="文星仿宋" w:cs="文星仿宋"/>
          <w:color w:val="auto"/>
          <w:sz w:val="32"/>
          <w:szCs w:val="32"/>
        </w:rPr>
        <w:t>或其他相关部门</w:t>
      </w:r>
      <w:r>
        <w:rPr>
          <w:rFonts w:hint="eastAsia" w:ascii="文星仿宋" w:hAnsi="文星仿宋" w:eastAsia="文星仿宋" w:cs="文星仿宋"/>
          <w:color w:val="auto"/>
          <w:sz w:val="32"/>
          <w:szCs w:val="32"/>
          <w:lang w:val="en-US" w:eastAsia="zh-CN"/>
        </w:rPr>
        <w:t>颁布的各项规章制度和管理办法。</w:t>
      </w:r>
    </w:p>
    <w:p w14:paraId="0789F0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bookmarkStart w:id="10" w:name="OLE_LINK12"/>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七</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bookmarkEnd w:id="10"/>
      <w:r>
        <w:rPr>
          <w:rFonts w:hint="eastAsia" w:ascii="文星仿宋" w:hAnsi="文星仿宋" w:eastAsia="文星仿宋" w:cs="文星仿宋"/>
          <w:color w:val="auto"/>
          <w:sz w:val="32"/>
          <w:szCs w:val="32"/>
          <w:lang w:val="en-US" w:eastAsia="zh-CN"/>
        </w:rPr>
        <w:t>必须使用</w:t>
      </w:r>
      <w:bookmarkStart w:id="11" w:name="OLE_LINK13"/>
      <w:r>
        <w:rPr>
          <w:rFonts w:hint="eastAsia" w:ascii="文星仿宋" w:hAnsi="文星仿宋" w:eastAsia="文星仿宋" w:cs="文星仿宋"/>
          <w:color w:val="auto"/>
          <w:sz w:val="32"/>
          <w:szCs w:val="32"/>
          <w:lang w:val="en-US" w:eastAsia="zh-CN"/>
        </w:rPr>
        <w:t>智能化系统</w:t>
      </w:r>
      <w:bookmarkEnd w:id="11"/>
      <w:r>
        <w:rPr>
          <w:rFonts w:hint="eastAsia" w:ascii="文星仿宋" w:hAnsi="文星仿宋" w:eastAsia="文星仿宋" w:cs="文星仿宋"/>
          <w:color w:val="auto"/>
          <w:sz w:val="32"/>
          <w:szCs w:val="32"/>
          <w:lang w:val="en-US" w:eastAsia="zh-CN"/>
        </w:rPr>
        <w:t>管理代储的大米，大米的轮入、轮出应凭出入库验收单准确录入系统，确保智能化系统数据与库存数一致。储存大米的仓库必须安装网络摄像头，并接入智能化系统。</w:t>
      </w:r>
      <w:r>
        <w:rPr>
          <w:rFonts w:hint="eastAsia" w:ascii="文星仿宋" w:hAnsi="文星仿宋" w:eastAsia="文星仿宋" w:cs="文星仿宋"/>
          <w:color w:val="auto"/>
          <w:sz w:val="32"/>
          <w:szCs w:val="32"/>
        </w:rPr>
        <w:t>乙方</w:t>
      </w:r>
      <w:bookmarkStart w:id="12" w:name="OLE_LINK45"/>
      <w:r>
        <w:rPr>
          <w:rFonts w:hint="eastAsia" w:ascii="文星仿宋" w:hAnsi="文星仿宋" w:eastAsia="文星仿宋" w:cs="文星仿宋"/>
          <w:color w:val="auto"/>
          <w:sz w:val="32"/>
          <w:szCs w:val="32"/>
          <w:lang w:val="en-US" w:eastAsia="zh-CN"/>
        </w:rPr>
        <w:t>使用的智能化系统与省粮食和应急物资综合管理信息平台实现互联互通。</w:t>
      </w:r>
      <w:bookmarkEnd w:id="12"/>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须向甲方提供智能化系统的帐号密码，用于甲方监管,智能化系统分数任何时点达到A级以上（</w:t>
      </w:r>
      <w:r>
        <w:rPr>
          <w:rFonts w:hint="default" w:ascii="Times New Roman" w:hAnsi="Times New Roman" w:eastAsia="文星仿宋" w:cs="Times New Roman"/>
          <w:color w:val="auto"/>
          <w:sz w:val="32"/>
          <w:szCs w:val="32"/>
          <w:lang w:val="en-US" w:eastAsia="zh-CN"/>
        </w:rPr>
        <w:t>90</w:t>
      </w:r>
      <w:r>
        <w:rPr>
          <w:rFonts w:hint="eastAsia" w:ascii="文星仿宋" w:hAnsi="文星仿宋" w:eastAsia="文星仿宋" w:cs="文星仿宋"/>
          <w:color w:val="auto"/>
          <w:sz w:val="32"/>
          <w:szCs w:val="32"/>
          <w:lang w:val="en-US" w:eastAsia="zh-CN"/>
        </w:rPr>
        <w:t>分以上）。</w:t>
      </w:r>
    </w:p>
    <w:p w14:paraId="717592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lang w:val="en-US" w:eastAsia="zh-CN"/>
        </w:rPr>
        <w:t>（八）</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应严格执行《粮油仓储管理办法》、《粮油储藏技术规范》，确保代储的县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大米储存安全。严格遵守国家、省、市和县相关质量要求，建立健全代储大米质量监控和追溯制度，确保实物库存质量安全，并符合国家食品安全相关规定。乙方粮库作业与管理必须遵守《粮库安全生产守则》,防止发生生产安全事故。</w:t>
      </w:r>
    </w:p>
    <w:p w14:paraId="452948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（九）</w:t>
      </w:r>
      <w:bookmarkStart w:id="13" w:name="OLE_LINK20"/>
      <w:r>
        <w:rPr>
          <w:rFonts w:hint="eastAsia" w:ascii="文星仿宋" w:hAnsi="文星仿宋" w:eastAsia="文星仿宋" w:cs="文星仿宋"/>
          <w:color w:val="auto"/>
          <w:sz w:val="32"/>
          <w:szCs w:val="32"/>
          <w:lang w:val="en-US" w:eastAsia="zh-CN"/>
        </w:rPr>
        <w:t>代储</w:t>
      </w:r>
      <w:bookmarkEnd w:id="13"/>
      <w:r>
        <w:rPr>
          <w:rFonts w:hint="eastAsia" w:ascii="文星仿宋" w:hAnsi="文星仿宋" w:eastAsia="文星仿宋" w:cs="文星仿宋"/>
          <w:color w:val="auto"/>
          <w:sz w:val="32"/>
          <w:szCs w:val="32"/>
          <w:lang w:val="en-US" w:eastAsia="zh-CN"/>
        </w:rPr>
        <w:t>大米应具有正常粮食风味、无异味、无变质、无发热、无霉变、无虫害、无结露、无污染等现象。</w:t>
      </w:r>
    </w:p>
    <w:p w14:paraId="178FF7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（十）代储大米储藏应以防虫抑霉、减少损耗损失、延缓品质下</w:t>
      </w:r>
      <w:r>
        <w:rPr>
          <w:rFonts w:hint="default" w:ascii="文星仿宋" w:hAnsi="文星仿宋" w:eastAsia="文星仿宋" w:cs="文星仿宋"/>
          <w:color w:val="auto"/>
          <w:sz w:val="32"/>
          <w:szCs w:val="32"/>
          <w:lang w:val="en-US" w:eastAsia="zh-CN"/>
        </w:rPr>
        <w:t>降、避免污染为主要目标，采用准低温储藏、低温储藏或气调储藏等储粮技术。</w:t>
      </w:r>
    </w:p>
    <w:p w14:paraId="256EFB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代储大米应储存在卫生、阴凉、干燥、避光的地方，不得</w:t>
      </w:r>
      <w:r>
        <w:rPr>
          <w:rFonts w:hint="default" w:ascii="文星仿宋" w:hAnsi="文星仿宋" w:eastAsia="文星仿宋" w:cs="文星仿宋"/>
          <w:color w:val="auto"/>
          <w:sz w:val="32"/>
          <w:szCs w:val="32"/>
          <w:lang w:val="en-US" w:eastAsia="zh-CN"/>
        </w:rPr>
        <w:t>与有害、有毒物品一同存放，尤其要避开有异常气味的物品。</w:t>
      </w:r>
    </w:p>
    <w:p w14:paraId="6C44FE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（十一）代储大米堆码作业按《广东省政府储备大米堆码作业技术指引</w:t>
      </w:r>
      <w:r>
        <w:rPr>
          <w:rFonts w:hint="default" w:ascii="文星仿宋" w:hAnsi="文星仿宋" w:eastAsia="文星仿宋" w:cs="文星仿宋"/>
          <w:color w:val="auto"/>
          <w:sz w:val="32"/>
          <w:szCs w:val="32"/>
          <w:lang w:val="en-US" w:eastAsia="zh-CN"/>
        </w:rPr>
        <w:t>（试行）》执行，堆垛整齐、稳固。</w:t>
      </w:r>
    </w:p>
    <w:p w14:paraId="45DCDA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（十二）</w:t>
      </w:r>
      <w:bookmarkStart w:id="14" w:name="OLE_LINK23"/>
      <w:r>
        <w:rPr>
          <w:rFonts w:hint="eastAsia" w:ascii="文星仿宋" w:hAnsi="文星仿宋" w:eastAsia="文星仿宋" w:cs="文星仿宋"/>
          <w:color w:val="auto"/>
          <w:sz w:val="32"/>
          <w:szCs w:val="32"/>
          <w:lang w:val="en-US" w:eastAsia="zh-CN"/>
        </w:rPr>
        <w:t>乙方</w:t>
      </w:r>
      <w:bookmarkEnd w:id="14"/>
      <w:r>
        <w:rPr>
          <w:rFonts w:hint="eastAsia" w:ascii="文星仿宋" w:hAnsi="文星仿宋" w:eastAsia="文星仿宋" w:cs="文星仿宋"/>
          <w:color w:val="auto"/>
          <w:sz w:val="32"/>
          <w:szCs w:val="32"/>
          <w:lang w:val="en-US" w:eastAsia="zh-CN"/>
        </w:rPr>
        <w:t>发生可能危及</w:t>
      </w:r>
      <w:bookmarkStart w:id="15" w:name="OLE_LINK24"/>
      <w:r>
        <w:rPr>
          <w:rFonts w:hint="eastAsia" w:ascii="文星仿宋" w:hAnsi="文星仿宋" w:eastAsia="文星仿宋" w:cs="文星仿宋"/>
          <w:color w:val="auto"/>
          <w:sz w:val="32"/>
          <w:szCs w:val="32"/>
          <w:lang w:val="en-US" w:eastAsia="zh-CN"/>
        </w:rPr>
        <w:t>县级储备成品粮大米</w:t>
      </w:r>
      <w:bookmarkEnd w:id="15"/>
      <w:r>
        <w:rPr>
          <w:rFonts w:hint="eastAsia" w:ascii="文星仿宋" w:hAnsi="文星仿宋" w:eastAsia="文星仿宋" w:cs="文星仿宋"/>
          <w:color w:val="auto"/>
          <w:sz w:val="32"/>
          <w:szCs w:val="32"/>
          <w:lang w:val="en-US" w:eastAsia="zh-CN"/>
        </w:rPr>
        <w:t>安全的重大情况的，应及时向</w:t>
      </w:r>
      <w:bookmarkStart w:id="16" w:name="OLE_LINK21"/>
      <w:r>
        <w:rPr>
          <w:rFonts w:hint="eastAsia" w:ascii="文星仿宋" w:hAnsi="文星仿宋" w:eastAsia="文星仿宋" w:cs="文星仿宋"/>
          <w:color w:val="auto"/>
          <w:sz w:val="32"/>
          <w:szCs w:val="32"/>
          <w:lang w:val="en-US" w:eastAsia="zh-CN"/>
        </w:rPr>
        <w:t>甲方</w:t>
      </w:r>
      <w:bookmarkEnd w:id="16"/>
      <w:r>
        <w:rPr>
          <w:rFonts w:hint="eastAsia" w:ascii="文星仿宋" w:hAnsi="文星仿宋" w:eastAsia="文星仿宋" w:cs="文星仿宋"/>
          <w:color w:val="auto"/>
          <w:sz w:val="32"/>
          <w:szCs w:val="32"/>
          <w:lang w:val="en-US" w:eastAsia="zh-CN"/>
        </w:rPr>
        <w:t>报告，甲方应立即采取有效措施予以处理。</w:t>
      </w:r>
    </w:p>
    <w:p w14:paraId="4F273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（十三）</w:t>
      </w:r>
      <w:bookmarkStart w:id="17" w:name="OLE_LINK32"/>
      <w:r>
        <w:rPr>
          <w:rFonts w:hint="eastAsia" w:ascii="文星仿宋" w:hAnsi="文星仿宋" w:eastAsia="文星仿宋" w:cs="文星仿宋"/>
          <w:color w:val="auto"/>
          <w:sz w:val="32"/>
          <w:szCs w:val="32"/>
        </w:rPr>
        <w:t>乙</w:t>
      </w:r>
      <w:r>
        <w:rPr>
          <w:rFonts w:hint="eastAsia" w:ascii="文星仿宋" w:hAnsi="文星仿宋" w:eastAsia="文星仿宋" w:cs="文星仿宋"/>
          <w:color w:val="auto"/>
          <w:sz w:val="32"/>
          <w:szCs w:val="32"/>
          <w:highlight w:val="none"/>
        </w:rPr>
        <w:t>方</w:t>
      </w:r>
      <w:bookmarkEnd w:id="17"/>
      <w:r>
        <w:rPr>
          <w:rFonts w:hint="eastAsia" w:ascii="文星仿宋" w:hAnsi="文星仿宋" w:eastAsia="文星仿宋" w:cs="文星仿宋"/>
          <w:color w:val="auto"/>
          <w:sz w:val="32"/>
          <w:szCs w:val="32"/>
          <w:highlight w:val="none"/>
          <w:lang w:val="en-US" w:eastAsia="zh-CN"/>
        </w:rPr>
        <w:t>应积极应用科学储粮技术，保障县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食用大米储存安全、品质优良，切实做到节粮减损。</w:t>
      </w:r>
    </w:p>
    <w:p w14:paraId="4A2AA0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（十四）</w:t>
      </w:r>
      <w:bookmarkStart w:id="18" w:name="OLE_LINK33"/>
      <w:r>
        <w:rPr>
          <w:rFonts w:hint="eastAsia" w:ascii="文星仿宋" w:hAnsi="文星仿宋" w:eastAsia="文星仿宋" w:cs="文星仿宋"/>
          <w:color w:val="auto"/>
          <w:sz w:val="32"/>
          <w:szCs w:val="32"/>
          <w:highlight w:val="none"/>
        </w:rPr>
        <w:t>乙方</w:t>
      </w:r>
      <w:bookmarkEnd w:id="18"/>
      <w:r>
        <w:rPr>
          <w:rFonts w:hint="eastAsia" w:ascii="文星仿宋" w:hAnsi="文星仿宋" w:eastAsia="文星仿宋" w:cs="文星仿宋"/>
          <w:color w:val="auto"/>
          <w:sz w:val="32"/>
          <w:szCs w:val="32"/>
          <w:highlight w:val="none"/>
          <w:lang w:val="en-US" w:eastAsia="zh-CN"/>
        </w:rPr>
        <w:t>变更企业名称的，应向甲方提出代储合同变更申请。甲方审核确认后，与</w:t>
      </w:r>
      <w:r>
        <w:rPr>
          <w:rFonts w:hint="eastAsia" w:ascii="文星仿宋" w:hAnsi="文星仿宋" w:eastAsia="文星仿宋" w:cs="文星仿宋"/>
          <w:color w:val="auto"/>
          <w:sz w:val="32"/>
          <w:szCs w:val="32"/>
          <w:highlight w:val="none"/>
        </w:rPr>
        <w:t>乙方</w:t>
      </w:r>
      <w:r>
        <w:rPr>
          <w:rFonts w:hint="eastAsia" w:ascii="文星仿宋" w:hAnsi="文星仿宋" w:eastAsia="文星仿宋" w:cs="文星仿宋"/>
          <w:color w:val="auto"/>
          <w:sz w:val="32"/>
          <w:szCs w:val="32"/>
          <w:highlight w:val="none"/>
          <w:lang w:val="en-US" w:eastAsia="zh-CN"/>
        </w:rPr>
        <w:t>重新签订代储合同，并将相关情况报县发改局、县财政局。</w:t>
      </w:r>
    </w:p>
    <w:p w14:paraId="7CEF53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bookmarkStart w:id="19" w:name="OLE_LINK36"/>
      <w:r>
        <w:rPr>
          <w:rFonts w:hint="eastAsia" w:ascii="文星仿宋" w:hAnsi="文星仿宋" w:eastAsia="文星仿宋" w:cs="文星仿宋"/>
          <w:color w:val="auto"/>
          <w:sz w:val="32"/>
          <w:szCs w:val="32"/>
          <w:highlight w:val="none"/>
        </w:rPr>
        <w:t>乙方</w:t>
      </w:r>
      <w:bookmarkEnd w:id="19"/>
      <w:r>
        <w:rPr>
          <w:rFonts w:hint="eastAsia" w:ascii="文星仿宋" w:hAnsi="文星仿宋" w:eastAsia="文星仿宋" w:cs="文星仿宋"/>
          <w:color w:val="auto"/>
          <w:sz w:val="32"/>
          <w:szCs w:val="32"/>
          <w:highlight w:val="none"/>
          <w:lang w:val="en-US" w:eastAsia="zh-CN"/>
        </w:rPr>
        <w:t>控股权变更导致代储合同关系变化的，</w:t>
      </w:r>
      <w:r>
        <w:rPr>
          <w:rFonts w:hint="eastAsia" w:ascii="文星仿宋" w:hAnsi="文星仿宋" w:eastAsia="文星仿宋" w:cs="文星仿宋"/>
          <w:color w:val="auto"/>
          <w:sz w:val="32"/>
          <w:szCs w:val="32"/>
          <w:highlight w:val="none"/>
        </w:rPr>
        <w:t>乙方</w:t>
      </w:r>
      <w:r>
        <w:rPr>
          <w:rFonts w:hint="eastAsia" w:ascii="文星仿宋" w:hAnsi="文星仿宋" w:eastAsia="文星仿宋" w:cs="文星仿宋"/>
          <w:color w:val="auto"/>
          <w:sz w:val="32"/>
          <w:szCs w:val="32"/>
          <w:highlight w:val="none"/>
          <w:lang w:val="en-US" w:eastAsia="zh-CN"/>
        </w:rPr>
        <w:t>应同时向甲方提出代储合同变更申请</w:t>
      </w:r>
      <w:r>
        <w:rPr>
          <w:rFonts w:hint="eastAsia" w:ascii="文星仿宋" w:hAnsi="文星仿宋" w:eastAsia="文星仿宋" w:cs="文星仿宋"/>
          <w:color w:val="auto"/>
          <w:sz w:val="32"/>
          <w:szCs w:val="32"/>
          <w:lang w:val="en-US" w:eastAsia="zh-CN"/>
        </w:rPr>
        <w:t>，甲方应审核后提出意见，报县发改局批准后按规定办理。</w:t>
      </w:r>
    </w:p>
    <w:p w14:paraId="7A0EE0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 xml:space="preserve">    （十五）梅州市五华县人民政府需要动用</w:t>
      </w:r>
      <w:r>
        <w:rPr>
          <w:rFonts w:hint="eastAsia" w:ascii="文星仿宋" w:hAnsi="文星仿宋" w:eastAsia="文星仿宋" w:cs="文星仿宋"/>
          <w:color w:val="auto"/>
          <w:sz w:val="32"/>
          <w:szCs w:val="32"/>
          <w:highlight w:val="none"/>
          <w:lang w:val="en-US" w:eastAsia="zh-CN"/>
        </w:rPr>
        <w:t>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成品粮大米时，</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必须履行责任，无条件服从动用安排，全力配合工作，保证动用指令的执行。</w:t>
      </w:r>
    </w:p>
    <w:p w14:paraId="0629050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（十六）</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对</w:t>
      </w:r>
      <w:bookmarkStart w:id="20" w:name="OLE_LINK37"/>
      <w:r>
        <w:rPr>
          <w:rFonts w:hint="eastAsia" w:ascii="文星仿宋" w:hAnsi="文星仿宋" w:eastAsia="文星仿宋" w:cs="文星仿宋"/>
          <w:color w:val="auto"/>
          <w:sz w:val="32"/>
          <w:szCs w:val="32"/>
          <w:lang w:val="en-US" w:eastAsia="zh-CN"/>
        </w:rPr>
        <w:t>县发改局、县财政局的监督检查人员依法履行</w:t>
      </w:r>
      <w:bookmarkEnd w:id="20"/>
      <w:r>
        <w:rPr>
          <w:rFonts w:hint="eastAsia" w:ascii="文星仿宋" w:hAnsi="文星仿宋" w:eastAsia="文星仿宋" w:cs="文星仿宋"/>
          <w:color w:val="auto"/>
          <w:sz w:val="32"/>
          <w:szCs w:val="32"/>
          <w:lang w:val="en-US" w:eastAsia="zh-CN"/>
        </w:rPr>
        <w:t>职责，应当给予配合。不得拒绝、阻挠、干涉县发改局、县财政局的监督检查人员依法履行监督检查职责。</w:t>
      </w:r>
    </w:p>
    <w:p w14:paraId="0038231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七）乙方承诺其经营活动符合所有法律法规要求，并保证其财务状况良好，具备持续履行本协议的能力。如乙方出现重大经营亏损、涉及重大诉讼、破产清算或可能影响其履约能力的其他情形，应立即书面通知甲方。</w:t>
      </w:r>
    </w:p>
    <w:p w14:paraId="2E37C201">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八）乙方作为代储粮食品的实际保管人，承担全部安全生产主体责任，负责购买足额的财产险及相关责任险，确保代储大米安全。因乙方原因发生火灾、盗窃、污染等事故导致粮食损失的，所有责任由乙方承担。</w:t>
      </w:r>
    </w:p>
    <w:p w14:paraId="3D2A401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、检查权</w:t>
      </w:r>
    </w:p>
    <w:p w14:paraId="546F6A6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发改局、</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财政局、农发行</w:t>
      </w:r>
      <w:r>
        <w:rPr>
          <w:rFonts w:hint="eastAsia" w:ascii="仿宋" w:hAnsi="仿宋" w:eastAsia="仿宋" w:cs="仿宋"/>
          <w:color w:val="auto"/>
          <w:sz w:val="32"/>
          <w:szCs w:val="32"/>
          <w:lang w:val="en-US" w:eastAsia="zh-CN"/>
        </w:rPr>
        <w:t>五华县支行</w:t>
      </w:r>
      <w:r>
        <w:rPr>
          <w:rFonts w:hint="eastAsia" w:ascii="仿宋" w:hAnsi="仿宋" w:eastAsia="仿宋" w:cs="仿宋"/>
          <w:color w:val="auto"/>
          <w:sz w:val="32"/>
          <w:szCs w:val="32"/>
        </w:rPr>
        <w:t>、甲方或其他相关部门将定期或不定期对乙方代储的大米的代储地点、品种、数量、品质、价格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智能化管理平台</w:t>
      </w:r>
      <w:r>
        <w:rPr>
          <w:rFonts w:hint="eastAsia" w:ascii="仿宋" w:hAnsi="仿宋" w:eastAsia="仿宋" w:cs="仿宋"/>
          <w:color w:val="auto"/>
          <w:sz w:val="32"/>
          <w:szCs w:val="32"/>
        </w:rPr>
        <w:t>等进行抽查核实，乙方应积极配合。凡发现有不符合要求者，可要求乙方限期改正，并按本协议第十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条追究相应违约责任。</w:t>
      </w:r>
    </w:p>
    <w:p w14:paraId="36A68291">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、保管责任及风险承担</w:t>
      </w:r>
    </w:p>
    <w:p w14:paraId="2AFAA16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在代储期内，甲方委托代储的储备大米由乙方统一保管，所有损耗、变质、灭失等风险均由乙方独自承担，若乙方对甲方委托代储的大米投保的，保费由</w:t>
      </w:r>
      <w:bookmarkStart w:id="21" w:name="_GoBack"/>
      <w:bookmarkEnd w:id="21"/>
      <w:r>
        <w:rPr>
          <w:rFonts w:hint="eastAsia" w:ascii="仿宋" w:hAnsi="仿宋" w:eastAsia="仿宋" w:cs="仿宋"/>
          <w:color w:val="auto"/>
          <w:sz w:val="32"/>
          <w:szCs w:val="32"/>
        </w:rPr>
        <w:t>乙方自</w:t>
      </w:r>
      <w:r>
        <w:rPr>
          <w:rFonts w:hint="eastAsia" w:ascii="仿宋" w:hAnsi="仿宋" w:eastAsia="仿宋" w:cs="仿宋"/>
          <w:color w:val="auto"/>
          <w:sz w:val="32"/>
          <w:szCs w:val="32"/>
          <w:lang w:eastAsia="zh-CN"/>
        </w:rPr>
        <w:t>行承担</w:t>
      </w:r>
      <w:r>
        <w:rPr>
          <w:rFonts w:hint="eastAsia" w:ascii="仿宋" w:hAnsi="仿宋" w:eastAsia="仿宋" w:cs="仿宋"/>
          <w:color w:val="auto"/>
          <w:sz w:val="32"/>
          <w:szCs w:val="32"/>
        </w:rPr>
        <w:t>。</w:t>
      </w:r>
    </w:p>
    <w:p w14:paraId="0E6C4FD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合同</w:t>
      </w:r>
      <w:r>
        <w:rPr>
          <w:rFonts w:hint="eastAsia" w:ascii="仿宋" w:hAnsi="仿宋" w:eastAsia="仿宋" w:cs="仿宋"/>
          <w:b/>
          <w:bCs/>
          <w:color w:val="auto"/>
          <w:sz w:val="32"/>
          <w:szCs w:val="32"/>
        </w:rPr>
        <w:t>变更及中止</w:t>
      </w:r>
    </w:p>
    <w:p w14:paraId="5D25A6E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代储期内，若因政府指令等因素，乙方代储的储备大米数量需要重新调整的；若增加储备量，在乙方具有相应代储能力并且代储费用低于或等于其他新代储单位的前提下可优先委托乙方代储；若减少储备量，乙方应以谅解并同意，不视为甲方违约。</w:t>
      </w:r>
    </w:p>
    <w:p w14:paraId="5396082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乙方在本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约定的代储期内转营或关闭，或因其他原因不</w:t>
      </w:r>
      <w:r>
        <w:rPr>
          <w:rFonts w:hint="eastAsia" w:ascii="仿宋" w:hAnsi="仿宋" w:eastAsia="仿宋" w:cs="仿宋"/>
          <w:color w:val="auto"/>
          <w:sz w:val="32"/>
          <w:szCs w:val="32"/>
          <w:lang w:eastAsia="zh-CN"/>
        </w:rPr>
        <w:t>再</w:t>
      </w:r>
      <w:r>
        <w:rPr>
          <w:rFonts w:hint="eastAsia" w:ascii="仿宋" w:hAnsi="仿宋" w:eastAsia="仿宋" w:cs="仿宋"/>
          <w:color w:val="auto"/>
          <w:sz w:val="32"/>
          <w:szCs w:val="32"/>
        </w:rPr>
        <w:t>具备代储能力的，应提前一个月通知甲方</w:t>
      </w:r>
      <w:r>
        <w:rPr>
          <w:rFonts w:hint="eastAsia" w:ascii="仿宋" w:hAnsi="仿宋" w:eastAsia="仿宋" w:cs="仿宋"/>
          <w:color w:val="auto"/>
          <w:sz w:val="32"/>
          <w:szCs w:val="32"/>
          <w:lang w:eastAsia="zh-CN"/>
        </w:rPr>
        <w:t>。同时，乙方应</w:t>
      </w:r>
      <w:r>
        <w:rPr>
          <w:rFonts w:hint="eastAsia" w:ascii="仿宋" w:hAnsi="仿宋" w:eastAsia="仿宋" w:cs="仿宋"/>
          <w:color w:val="auto"/>
          <w:sz w:val="32"/>
          <w:szCs w:val="32"/>
        </w:rPr>
        <w:t>全额归还甲方付给的购大米款，并办理终止代储合</w:t>
      </w:r>
      <w:r>
        <w:rPr>
          <w:rFonts w:hint="eastAsia" w:ascii="仿宋" w:hAnsi="仿宋" w:eastAsia="仿宋" w:cs="仿宋"/>
          <w:color w:val="auto"/>
          <w:sz w:val="32"/>
          <w:szCs w:val="32"/>
          <w:lang w:val="en-US" w:eastAsia="zh-CN"/>
        </w:rPr>
        <w:t>同</w:t>
      </w:r>
      <w:r>
        <w:rPr>
          <w:rFonts w:hint="eastAsia" w:ascii="仿宋" w:hAnsi="仿宋" w:eastAsia="仿宋" w:cs="仿宋"/>
          <w:color w:val="auto"/>
          <w:sz w:val="32"/>
          <w:szCs w:val="32"/>
        </w:rPr>
        <w:t>，甲方视具体情况可追回乙方一年的费用补贴。</w:t>
      </w:r>
    </w:p>
    <w:p w14:paraId="165E15A8">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、违约责任</w:t>
      </w:r>
    </w:p>
    <w:p w14:paraId="6CAAFB6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在甲方检查时若发现乙方实际储备的大米不符合本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品质要求，有权要求乙方限期更换，已付的当年补贴可全数追回，并按每吨</w:t>
      </w:r>
      <w:r>
        <w:rPr>
          <w:rFonts w:ascii="仿宋" w:hAnsi="仿宋" w:eastAsia="仿宋" w:cs="仿宋"/>
          <w:color w:val="auto"/>
          <w:sz w:val="32"/>
          <w:szCs w:val="32"/>
        </w:rPr>
        <w:t>50</w:t>
      </w:r>
      <w:r>
        <w:rPr>
          <w:rFonts w:hint="eastAsia" w:ascii="仿宋" w:hAnsi="仿宋" w:eastAsia="仿宋" w:cs="仿宋"/>
          <w:color w:val="auto"/>
          <w:sz w:val="32"/>
          <w:szCs w:val="32"/>
        </w:rPr>
        <w:t>元处以罚款；若乙方不能限期更换或全年检查超过三次不足代储数量</w:t>
      </w:r>
      <w:r>
        <w:rPr>
          <w:rFonts w:ascii="仿宋" w:hAnsi="仿宋" w:eastAsia="仿宋" w:cs="仿宋"/>
          <w:color w:val="auto"/>
          <w:sz w:val="32"/>
          <w:szCs w:val="32"/>
        </w:rPr>
        <w:t>90%</w:t>
      </w:r>
      <w:r>
        <w:rPr>
          <w:rFonts w:hint="eastAsia" w:ascii="仿宋" w:hAnsi="仿宋" w:eastAsia="仿宋" w:cs="仿宋"/>
          <w:color w:val="auto"/>
          <w:sz w:val="32"/>
          <w:szCs w:val="32"/>
        </w:rPr>
        <w:t>的，甲方有权解除</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，乙方无条件全额退回甲方付给的购大米款。</w:t>
      </w:r>
    </w:p>
    <w:p w14:paraId="641BDC0D">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u w:val="singl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政府需要动用储备大米时，若乙方不能提供符合本协议要求的品质和数量的大米，甲方有权责令乙方限期补足，</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己付的当年补贴</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部返还给甲方</w:t>
      </w:r>
      <w:r>
        <w:rPr>
          <w:rFonts w:hint="eastAsia" w:ascii="仿宋" w:hAnsi="仿宋" w:eastAsia="仿宋" w:cs="仿宋"/>
          <w:color w:val="auto"/>
          <w:sz w:val="32"/>
          <w:szCs w:val="32"/>
        </w:rPr>
        <w:t>，并按不足部分每吨</w:t>
      </w:r>
      <w:r>
        <w:rPr>
          <w:rFonts w:ascii="仿宋" w:hAnsi="仿宋" w:eastAsia="仿宋" w:cs="仿宋"/>
          <w:color w:val="auto"/>
          <w:sz w:val="32"/>
          <w:szCs w:val="32"/>
        </w:rPr>
        <w:t>100</w:t>
      </w:r>
      <w:r>
        <w:rPr>
          <w:rFonts w:hint="eastAsia" w:ascii="仿宋" w:hAnsi="仿宋" w:eastAsia="仿宋" w:cs="仿宋"/>
          <w:color w:val="auto"/>
          <w:sz w:val="32"/>
          <w:szCs w:val="32"/>
        </w:rPr>
        <w:t>元处以罚款；若乙方不能限期补足，则由</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政府出资购买不足部分，包括购买价款在内的全部成本由乙方承担，甲方有权解除</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，乙方无条件全额退回甲方付给的购大米款。</w:t>
      </w:r>
    </w:p>
    <w:p w14:paraId="1EE198D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）若</w:t>
      </w:r>
      <w:r>
        <w:rPr>
          <w:rFonts w:hint="eastAsia" w:ascii="文星仿宋" w:hAnsi="文星仿宋" w:eastAsia="文星仿宋" w:cs="文星仿宋"/>
          <w:color w:val="auto"/>
          <w:sz w:val="32"/>
          <w:szCs w:val="32"/>
          <w:lang w:val="en-US" w:eastAsia="zh-CN"/>
        </w:rPr>
        <w:t>乙方出现重大经营亏损、涉及重大诉讼、破产清算或可能影响其履约能力的其他情形，却不按本合同约定通知甲方的，一经发现，甲方有权立即解除代储合同。甲方提出解除代储合同的，</w:t>
      </w:r>
      <w:r>
        <w:rPr>
          <w:rFonts w:hint="eastAsia" w:ascii="仿宋" w:hAnsi="仿宋" w:eastAsia="仿宋" w:cs="仿宋"/>
          <w:color w:val="auto"/>
          <w:sz w:val="32"/>
          <w:szCs w:val="32"/>
          <w:lang w:eastAsia="zh-CN"/>
        </w:rPr>
        <w:t>乙方应</w:t>
      </w:r>
      <w:r>
        <w:rPr>
          <w:rFonts w:hint="eastAsia" w:ascii="仿宋" w:hAnsi="仿宋" w:eastAsia="仿宋" w:cs="仿宋"/>
          <w:color w:val="auto"/>
          <w:sz w:val="32"/>
          <w:szCs w:val="32"/>
        </w:rPr>
        <w:t>全额归还甲方付给的购大米款</w:t>
      </w:r>
      <w:r>
        <w:rPr>
          <w:rFonts w:hint="eastAsia" w:ascii="仿宋" w:hAnsi="仿宋" w:eastAsia="仿宋" w:cs="仿宋"/>
          <w:color w:val="auto"/>
          <w:sz w:val="32"/>
          <w:szCs w:val="32"/>
          <w:lang w:eastAsia="zh-CN"/>
        </w:rPr>
        <w:t>，并要求乙方返还</w:t>
      </w:r>
      <w:r>
        <w:rPr>
          <w:rFonts w:hint="eastAsia" w:ascii="仿宋" w:hAnsi="仿宋" w:eastAsia="仿宋" w:cs="仿宋"/>
          <w:color w:val="auto"/>
          <w:sz w:val="32"/>
          <w:szCs w:val="32"/>
        </w:rPr>
        <w:t>一年的费用补贴</w:t>
      </w:r>
      <w:r>
        <w:rPr>
          <w:rFonts w:hint="eastAsia" w:ascii="仿宋" w:hAnsi="仿宋" w:eastAsia="仿宋" w:cs="仿宋"/>
          <w:color w:val="auto"/>
          <w:sz w:val="32"/>
          <w:szCs w:val="32"/>
          <w:lang w:eastAsia="zh-CN"/>
        </w:rPr>
        <w:t>。</w:t>
      </w:r>
    </w:p>
    <w:p w14:paraId="3B3830FA">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（四）因乙方违约造成甲方损失的，乙方除承担违约责任外，还应赔偿甲方损失（包括但不限于购大米款损失、补贴损失、评估费、诉讼费、保全费、律师费等）。</w:t>
      </w:r>
      <w:r>
        <w:rPr>
          <w:rFonts w:hint="eastAsia" w:ascii="仿宋" w:hAnsi="仿宋" w:eastAsia="仿宋" w:cs="仿宋"/>
          <w:color w:val="auto"/>
          <w:sz w:val="32"/>
          <w:szCs w:val="32"/>
        </w:rPr>
        <w:t>若乙方的</w:t>
      </w:r>
      <w:r>
        <w:rPr>
          <w:rFonts w:hint="eastAsia" w:ascii="仿宋" w:hAnsi="仿宋" w:eastAsia="仿宋" w:cs="仿宋"/>
          <w:color w:val="auto"/>
          <w:sz w:val="32"/>
          <w:szCs w:val="32"/>
          <w:lang w:eastAsia="zh-CN"/>
        </w:rPr>
        <w:t>违约</w:t>
      </w:r>
      <w:r>
        <w:rPr>
          <w:rFonts w:hint="eastAsia" w:ascii="仿宋" w:hAnsi="仿宋" w:eastAsia="仿宋" w:cs="仿宋"/>
          <w:color w:val="auto"/>
          <w:sz w:val="32"/>
          <w:szCs w:val="32"/>
        </w:rPr>
        <w:t>行为情节严重，造成恶劣社会影响和严重损失的，移交司法机关追究刑事责任。</w:t>
      </w:r>
    </w:p>
    <w:p w14:paraId="045BDD4E">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约定的违约金、赔偿金，甲方有权直接从应付乙方的代储费用、购货款中扣除，不足以抵扣的，甲方有权继续向乙方追偿。</w:t>
      </w:r>
    </w:p>
    <w:p w14:paraId="0BDCBAB2">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、争议处理</w:t>
      </w:r>
    </w:p>
    <w:p w14:paraId="5677A40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项下发生的争议，由双方当事人协商解决；协商不成的，提交</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发改局调解或司法机关裁决。</w:t>
      </w:r>
    </w:p>
    <w:p w14:paraId="7357472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、合同份数及效力</w:t>
      </w:r>
    </w:p>
    <w:p w14:paraId="2F0DCF2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自双方签订之日起生效，有效期至委托代储期限届满之日，本合同一式</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份。双方各执一份，</w:t>
      </w:r>
      <w:r>
        <w:rPr>
          <w:rFonts w:hint="eastAsia" w:ascii="仿宋" w:hAnsi="仿宋" w:eastAsia="仿宋" w:cs="仿宋"/>
          <w:color w:val="auto"/>
          <w:sz w:val="32"/>
          <w:szCs w:val="32"/>
          <w:lang w:val="en-US" w:eastAsia="zh-CN"/>
        </w:rPr>
        <w:t>梅州市交易中心各执一份，</w:t>
      </w:r>
      <w:r>
        <w:rPr>
          <w:rFonts w:hint="eastAsia" w:ascii="仿宋" w:hAnsi="仿宋" w:eastAsia="仿宋" w:cs="仿宋"/>
          <w:color w:val="auto"/>
          <w:sz w:val="32"/>
          <w:szCs w:val="32"/>
        </w:rPr>
        <w:t>具同等效力。</w:t>
      </w:r>
    </w:p>
    <w:p w14:paraId="4BBA8A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p>
    <w:p w14:paraId="2AD960C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甲方</w:t>
      </w:r>
      <w:r>
        <w:rPr>
          <w:rFonts w:ascii="仿宋" w:hAnsi="仿宋" w:eastAsia="仿宋" w:cs="仿宋"/>
          <w:color w:val="auto"/>
          <w:sz w:val="32"/>
          <w:szCs w:val="32"/>
        </w:rPr>
        <w:t xml:space="preserve">:                       </w:t>
      </w:r>
      <w:r>
        <w:rPr>
          <w:rFonts w:hint="eastAsia" w:ascii="仿宋" w:hAnsi="仿宋" w:eastAsia="仿宋" w:cs="仿宋"/>
          <w:color w:val="auto"/>
          <w:sz w:val="32"/>
          <w:szCs w:val="32"/>
        </w:rPr>
        <w:t>乙方</w:t>
      </w:r>
      <w:r>
        <w:rPr>
          <w:rFonts w:ascii="仿宋" w:hAnsi="仿宋" w:eastAsia="仿宋" w:cs="仿宋"/>
          <w:color w:val="auto"/>
          <w:sz w:val="32"/>
          <w:szCs w:val="32"/>
        </w:rPr>
        <w:t>:</w:t>
      </w:r>
    </w:p>
    <w:p w14:paraId="15E4A08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仿宋" w:hAnsi="仿宋" w:eastAsia="仿宋" w:cs="仿宋"/>
          <w:color w:val="auto"/>
          <w:sz w:val="32"/>
          <w:szCs w:val="32"/>
        </w:rPr>
        <w:t>签约代表：</w:t>
      </w:r>
      <w:r>
        <w:rPr>
          <w:rFonts w:ascii="仿宋" w:hAnsi="仿宋" w:eastAsia="仿宋" w:cs="仿宋"/>
          <w:color w:val="auto"/>
          <w:sz w:val="32"/>
          <w:szCs w:val="32"/>
        </w:rPr>
        <w:t xml:space="preserve">                  </w:t>
      </w:r>
      <w:r>
        <w:rPr>
          <w:rFonts w:hint="eastAsia" w:ascii="仿宋" w:hAnsi="仿宋" w:eastAsia="仿宋" w:cs="仿宋"/>
          <w:color w:val="auto"/>
          <w:sz w:val="32"/>
          <w:szCs w:val="32"/>
        </w:rPr>
        <w:t>签约代表：</w:t>
      </w:r>
    </w:p>
    <w:p w14:paraId="731A0B2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仿宋" w:hAnsi="仿宋" w:eastAsia="仿宋" w:cs="仿宋"/>
          <w:color w:val="auto"/>
          <w:sz w:val="32"/>
          <w:szCs w:val="32"/>
        </w:rPr>
        <w:t>联系人</w:t>
      </w:r>
      <w:r>
        <w:rPr>
          <w:rFonts w:ascii="仿宋" w:hAnsi="仿宋" w:eastAsia="仿宋" w:cs="仿宋"/>
          <w:color w:val="auto"/>
          <w:sz w:val="32"/>
          <w:szCs w:val="32"/>
        </w:rPr>
        <w:t>:</w:t>
      </w:r>
      <w:r>
        <w:rPr>
          <w:rFonts w:ascii="仿宋" w:hAnsi="仿宋" w:eastAsia="仿宋" w:cs="仿宋"/>
          <w:color w:val="auto"/>
          <w:sz w:val="32"/>
          <w:szCs w:val="32"/>
        </w:rPr>
        <w:tab/>
      </w:r>
      <w:r>
        <w:rPr>
          <w:rFonts w:ascii="仿宋" w:hAnsi="仿宋" w:eastAsia="仿宋" w:cs="仿宋"/>
          <w:color w:val="auto"/>
          <w:sz w:val="32"/>
          <w:szCs w:val="32"/>
        </w:rPr>
        <w:t xml:space="preserve">                    </w:t>
      </w:r>
      <w:r>
        <w:rPr>
          <w:rFonts w:hint="eastAsia" w:ascii="仿宋" w:hAnsi="仿宋" w:eastAsia="仿宋" w:cs="仿宋"/>
          <w:color w:val="auto"/>
          <w:sz w:val="32"/>
          <w:szCs w:val="32"/>
        </w:rPr>
        <w:t>联系人：</w:t>
      </w:r>
    </w:p>
    <w:p w14:paraId="6A29FB24">
      <w:pPr>
        <w:keepNext w:val="0"/>
        <w:keepLines w:val="0"/>
        <w:pageBreakBefore w:val="0"/>
        <w:widowControl w:val="0"/>
        <w:tabs>
          <w:tab w:val="center" w:pos="4153"/>
        </w:tabs>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仿宋" w:hAnsi="仿宋" w:eastAsia="仿宋" w:cs="仿宋"/>
          <w:color w:val="auto"/>
          <w:sz w:val="32"/>
          <w:szCs w:val="32"/>
        </w:rPr>
        <w:t>联系电话：</w:t>
      </w:r>
      <w:r>
        <w:rPr>
          <w:rFonts w:ascii="仿宋" w:hAnsi="仿宋" w:eastAsia="仿宋" w:cs="仿宋"/>
          <w:color w:val="auto"/>
          <w:sz w:val="32"/>
          <w:szCs w:val="32"/>
        </w:rPr>
        <w:t xml:space="preserve">                  </w:t>
      </w:r>
      <w:r>
        <w:rPr>
          <w:rFonts w:hint="eastAsia" w:ascii="仿宋" w:hAnsi="仿宋" w:eastAsia="仿宋" w:cs="仿宋"/>
          <w:color w:val="auto"/>
          <w:sz w:val="32"/>
          <w:szCs w:val="32"/>
        </w:rPr>
        <w:t>联系电话：</w:t>
      </w:r>
    </w:p>
    <w:p w14:paraId="6B2F707B">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center"/>
        <w:textAlignment w:val="auto"/>
        <w:rPr>
          <w:rFonts w:ascii="仿宋" w:hAnsi="仿宋" w:eastAsia="仿宋"/>
          <w:color w:val="auto"/>
          <w:sz w:val="32"/>
          <w:szCs w:val="32"/>
        </w:rPr>
      </w:pPr>
    </w:p>
    <w:p w14:paraId="5787C7FB">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确认单位：梅州市嘉应粮食交易中心有限公司</w:t>
      </w:r>
    </w:p>
    <w:p w14:paraId="32D1E522">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电话（传真）0753-2128232   0753-2128231</w:t>
      </w:r>
    </w:p>
    <w:p w14:paraId="2CD68F77">
      <w:pPr>
        <w:keepNext w:val="0"/>
        <w:keepLines w:val="0"/>
        <w:pageBreakBefore w:val="0"/>
        <w:widowControl w:val="0"/>
        <w:tabs>
          <w:tab w:val="center" w:pos="4153"/>
        </w:tabs>
        <w:kinsoku/>
        <w:wordWrap/>
        <w:overflowPunct/>
        <w:topLinePunct w:val="0"/>
        <w:autoSpaceDE/>
        <w:autoSpaceDN/>
        <w:bidi w:val="0"/>
        <w:adjustRightInd/>
        <w:snapToGrid/>
        <w:spacing w:line="520" w:lineRule="exact"/>
        <w:ind w:firstLine="5440" w:firstLineChars="1700"/>
        <w:jc w:val="left"/>
        <w:textAlignment w:val="auto"/>
        <w:rPr>
          <w:rFonts w:ascii="仿宋" w:hAnsi="仿宋" w:eastAsia="仿宋" w:cs="仿宋"/>
          <w:color w:val="auto"/>
          <w:sz w:val="32"/>
          <w:szCs w:val="32"/>
        </w:rPr>
      </w:pPr>
    </w:p>
    <w:p w14:paraId="04F3C3A8">
      <w:pPr>
        <w:keepNext w:val="0"/>
        <w:keepLines w:val="0"/>
        <w:pageBreakBefore w:val="0"/>
        <w:widowControl w:val="0"/>
        <w:tabs>
          <w:tab w:val="center" w:pos="4153"/>
        </w:tabs>
        <w:kinsoku/>
        <w:wordWrap/>
        <w:overflowPunct/>
        <w:topLinePunct w:val="0"/>
        <w:autoSpaceDE/>
        <w:autoSpaceDN/>
        <w:bidi w:val="0"/>
        <w:adjustRightInd/>
        <w:snapToGrid/>
        <w:spacing w:line="520" w:lineRule="exact"/>
        <w:ind w:firstLine="5440" w:firstLineChars="1700"/>
        <w:jc w:val="left"/>
        <w:textAlignment w:val="auto"/>
      </w:pPr>
      <w:r>
        <w:rPr>
          <w:rFonts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ascii="仿宋" w:hAnsi="仿宋" w:eastAsia="仿宋" w:cs="仿宋"/>
          <w:color w:val="auto"/>
          <w:sz w:val="32"/>
          <w:szCs w:val="32"/>
        </w:rPr>
        <w:t>XX</w:t>
      </w:r>
      <w:r>
        <w:rPr>
          <w:rFonts w:hint="eastAsia" w:ascii="仿宋" w:hAnsi="仿宋" w:eastAsia="仿宋" w:cs="仿宋"/>
          <w:color w:val="auto"/>
          <w:sz w:val="32"/>
          <w:szCs w:val="32"/>
        </w:rPr>
        <w:t>月</w:t>
      </w:r>
      <w:r>
        <w:rPr>
          <w:rFonts w:ascii="仿宋" w:hAnsi="仿宋" w:eastAsia="仿宋" w:cs="仿宋"/>
          <w:color w:val="auto"/>
          <w:sz w:val="32"/>
          <w:szCs w:val="32"/>
        </w:rPr>
        <w:t>XX</w:t>
      </w:r>
      <w:r>
        <w:rPr>
          <w:rFonts w:hint="eastAsia" w:ascii="仿宋" w:hAnsi="仿宋" w:eastAsia="仿宋" w:cs="仿宋"/>
          <w:color w:val="auto"/>
          <w:sz w:val="32"/>
          <w:szCs w:val="32"/>
        </w:rPr>
        <w:t>日</w:t>
      </w:r>
    </w:p>
    <w:p w14:paraId="7AA59A4E">
      <w:pPr>
        <w:keepNext w:val="0"/>
        <w:keepLines w:val="0"/>
        <w:pageBreakBefore w:val="0"/>
        <w:widowControl w:val="0"/>
        <w:kinsoku/>
        <w:wordWrap/>
        <w:overflowPunct/>
        <w:topLinePunct w:val="0"/>
        <w:bidi w:val="0"/>
        <w:snapToGrid/>
        <w:spacing w:line="400" w:lineRule="exact"/>
        <w:ind w:firstLine="5640" w:firstLineChars="2350"/>
        <w:textAlignment w:val="auto"/>
        <w:rPr>
          <w:rFonts w:hint="eastAsia" w:asciiTheme="minorEastAsia" w:hAnsiTheme="minorEastAsia" w:eastAsiaTheme="minorEastAsia" w:cstheme="minorEastAsia"/>
          <w:color w:val="auto"/>
          <w:kern w:val="0"/>
          <w:sz w:val="24"/>
          <w:szCs w:val="24"/>
        </w:rPr>
      </w:pPr>
    </w:p>
    <w:sectPr>
      <w:footerReference r:id="rId3" w:type="default"/>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BE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C72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BC72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68C20"/>
    <w:multiLevelType w:val="singleLevel"/>
    <w:tmpl w:val="01168C20"/>
    <w:lvl w:ilvl="0" w:tentative="0">
      <w:start w:val="6"/>
      <w:numFmt w:val="chineseCounting"/>
      <w:suff w:val="nothing"/>
      <w:lvlText w:val="%1、"/>
      <w:lvlJc w:val="left"/>
      <w:pPr>
        <w:ind w:left="450"/>
      </w:pPr>
      <w:rPr>
        <w:rFonts w:hint="eastAsia"/>
        <w:b/>
        <w:bCs/>
      </w:rPr>
    </w:lvl>
  </w:abstractNum>
  <w:abstractNum w:abstractNumId="1">
    <w:nsid w:val="43FC5524"/>
    <w:multiLevelType w:val="multilevel"/>
    <w:tmpl w:val="43FC5524"/>
    <w:lvl w:ilvl="0" w:tentative="0">
      <w:start w:val="7"/>
      <w:numFmt w:val="japaneseCounting"/>
      <w:lvlText w:val="%1、"/>
      <w:lvlJc w:val="left"/>
      <w:pPr>
        <w:ind w:left="1363" w:hanging="720"/>
      </w:pPr>
      <w:rPr>
        <w:rFonts w:hint="default" w:cs="仿宋"/>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YTIxZDMyY2E1YzM5MjE1YmRjNTg5MTM3OTEyY2MifQ=="/>
  </w:docVars>
  <w:rsids>
    <w:rsidRoot w:val="002E42E8"/>
    <w:rsid w:val="001B5B25"/>
    <w:rsid w:val="002E42E8"/>
    <w:rsid w:val="003F7A9B"/>
    <w:rsid w:val="00857801"/>
    <w:rsid w:val="008F67B0"/>
    <w:rsid w:val="00B532F2"/>
    <w:rsid w:val="00BB61A1"/>
    <w:rsid w:val="00C418CA"/>
    <w:rsid w:val="089E3E32"/>
    <w:rsid w:val="0AA707CD"/>
    <w:rsid w:val="0CEB6BF6"/>
    <w:rsid w:val="104933B7"/>
    <w:rsid w:val="16710207"/>
    <w:rsid w:val="1AFE5327"/>
    <w:rsid w:val="1F0170A7"/>
    <w:rsid w:val="22E243C9"/>
    <w:rsid w:val="238D6BAB"/>
    <w:rsid w:val="26761F87"/>
    <w:rsid w:val="2EA86300"/>
    <w:rsid w:val="30F62E6A"/>
    <w:rsid w:val="338B360D"/>
    <w:rsid w:val="369B796D"/>
    <w:rsid w:val="38DE305C"/>
    <w:rsid w:val="3A025D02"/>
    <w:rsid w:val="48AB1C14"/>
    <w:rsid w:val="49645476"/>
    <w:rsid w:val="4B2379D7"/>
    <w:rsid w:val="4C8A5D4C"/>
    <w:rsid w:val="69D15326"/>
    <w:rsid w:val="6A9A0B62"/>
    <w:rsid w:val="6FA172E8"/>
    <w:rsid w:val="76C2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ody Text Indent 2"/>
    <w:basedOn w:val="1"/>
    <w:link w:val="10"/>
    <w:semiHidden/>
    <w:unhideWhenUsed/>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正文文本缩进 Char"/>
    <w:basedOn w:val="8"/>
    <w:link w:val="2"/>
    <w:qFormat/>
    <w:uiPriority w:val="0"/>
    <w:rPr>
      <w:rFonts w:ascii="仿宋_GB2312" w:hAnsi="Times New Roman" w:eastAsia="仿宋_GB2312" w:cs="Times New Roman"/>
      <w:kern w:val="0"/>
      <w:sz w:val="28"/>
      <w:szCs w:val="24"/>
    </w:rPr>
  </w:style>
  <w:style w:type="character" w:customStyle="1" w:styleId="10">
    <w:name w:val="正文文本缩进 2 Char"/>
    <w:basedOn w:val="8"/>
    <w:link w:val="3"/>
    <w:semiHidden/>
    <w:qFormat/>
    <w:uiPriority w:val="0"/>
    <w:rPr>
      <w:rFonts w:ascii="仿宋_GB2312" w:hAnsi="Times New Roman" w:eastAsia="仿宋_GB2312" w:cs="Times New Roman"/>
      <w:kern w:val="0"/>
      <w:sz w:val="24"/>
      <w:szCs w:val="24"/>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1341</Words>
  <Characters>1462</Characters>
  <Lines>11</Lines>
  <Paragraphs>3</Paragraphs>
  <TotalTime>1</TotalTime>
  <ScaleCrop>false</ScaleCrop>
  <LinksUpToDate>false</LinksUpToDate>
  <CharactersWithSpaces>1570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2022-11-09T09:17:00Z</dcterms:created>
  <dc:creator>Windows 用户</dc:creator>
  <cp:lastModifiedBy>晨怡</cp:lastModifiedBy>
  <cp:lastPrinted>2025-11-07T02:22:00Z</cp:lastPrinted>
  <dcterms:modified xsi:type="dcterms:W3CDTF">2025-11-07T03:42:09Z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EDBDB4E36F97461DA21886FC6EAA16F1</vt:lpwstr>
  </property>
  <property fmtid="{D5CDD505-2E9C-101B-9397-08002B2CF9AE}" pid="4" name="KSOTemplateDocerSaveRecord">
    <vt:lpwstr>eyJoZGlkIjoiZDQzNWNjZmMwOGZkY2FmNjMzMDM1ZTk0ODJlZGM0NzIiLCJ1c2VySWQiOiI3NjE2NDY1NDUifQ==</vt:lpwstr>
  </property>
</Properties>
</file>